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РАССМОТРЕНО                                                УТВЕРЖДАЮ</w:t>
      </w:r>
    </w:p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ШСК:_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                       Директор лицея:____________</w:t>
      </w:r>
    </w:p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М.Ю.Мошкова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И.М.Тарасенко</w:t>
      </w:r>
      <w:proofErr w:type="spellEnd"/>
    </w:p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09.09.2016 г.                                                    16.09.2016 г.</w:t>
      </w:r>
    </w:p>
    <w:p w:rsid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ПОЛОЖЕНИЕ О СОВЕТЕ ШСК МБОУ ЛИЦЕЙ №1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 xml:space="preserve"> «ЮЖНЫЙ БАРС».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  <w:r w:rsidRPr="00C8720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1.1.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Совет школьного спортивного Клуба является выборным органом самоуправления Клуба.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1.2.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Совет спортивного клуба действует на основании законодательства РФ, положения о ШСК.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2. Цели и 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2.1. Целями деятельности Совета спортивного клуба являются: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2.1.1. Усиление роли воспитанников в решении вопросов спортивной жизни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2.1.2. Воспитание школьников в духе демократической культуры, социальной ответственности и гражданской активности;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 Задачами деятельности Совета спортивного клуба являются: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Представление интересов воспитанников в процессе управления спортклубом.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Поддержка и развитие инициатив воспитанников в школьной и общественной жизни;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Защита прав воспитанников;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2.2.4.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Привлечение воспитанников к участию в спортивных мероприятиях района, округа и т.д.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C8720C">
        <w:rPr>
          <w:rFonts w:ascii="Times New Roman" w:eastAsia="Calibri" w:hAnsi="Times New Roman" w:cs="Times New Roman"/>
          <w:b/>
          <w:sz w:val="28"/>
          <w:szCs w:val="28"/>
        </w:rPr>
        <w:tab/>
        <w:t>Функции Совета спортивного клуба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Совет спортивного клуба: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Формулирует мнение воспитанников по вопросам, рассматриваемым в Совете Клуба.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 xml:space="preserve">Содействует реализации инициатив воспитанников во </w:t>
      </w:r>
      <w:proofErr w:type="spellStart"/>
      <w:r w:rsidRPr="00C8720C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C8720C">
        <w:rPr>
          <w:rFonts w:ascii="Times New Roman" w:eastAsia="Calibri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C8720C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C8720C">
        <w:rPr>
          <w:rFonts w:ascii="Times New Roman" w:eastAsia="Calibri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3.4.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lastRenderedPageBreak/>
        <w:t>3.5.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C8720C">
        <w:rPr>
          <w:rFonts w:ascii="Times New Roman" w:eastAsia="Calibri" w:hAnsi="Times New Roman" w:cs="Times New Roman"/>
          <w:b/>
          <w:sz w:val="28"/>
          <w:szCs w:val="28"/>
        </w:rPr>
        <w:tab/>
        <w:t>Права Совета спортивного клуба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 xml:space="preserve">Совет спортивного клуба имеет право: 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4.1. Проводить на территории школы собрания, в том числе закрытые, и иные ме</w:t>
      </w:r>
      <w:r>
        <w:rPr>
          <w:rFonts w:ascii="Times New Roman" w:eastAsia="Calibri" w:hAnsi="Times New Roman" w:cs="Times New Roman"/>
          <w:sz w:val="28"/>
          <w:szCs w:val="28"/>
        </w:rPr>
        <w:t>роприятия</w:t>
      </w:r>
      <w:r w:rsidRPr="00C87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4.2. Размещать на территории школы информацию (на стендах) и в школьных средствах информации, получать время для выступления своих представителей на школьных классных часах и родительских собраниях;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Направлять в администрацию школы письменные запросы, предложения и получать на них ответы;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Знакомиться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Получить от администрации школы информацию по вопросам жизни школы и блока дополнительного образования;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4.6.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4.7.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4.8.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Проводить среди воспитанников опросы и референдумы;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4.9.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Направлять своих представителей для работы в коллегиальных органах управления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4.10.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4.11.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Принимать решения по рассматриваемым вопросам, информировать воспитанников, администрацию школы о принятых решениях;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Пользоваться организационной поддержкой должностных лиц школы, отвечающих за воспитательную и спортивно- массовую работу, при подготовке и проведении мероприятий совета спортивного клуба;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4.16.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lastRenderedPageBreak/>
        <w:t>4.18.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Вносить предложения в план воспитательной, спортивной и физкультурно-массовой работы школы.</w:t>
      </w:r>
    </w:p>
    <w:p w:rsidR="00C8720C" w:rsidRPr="00C8720C" w:rsidRDefault="00C8720C" w:rsidP="00C8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20C">
        <w:rPr>
          <w:rFonts w:ascii="Times New Roman" w:eastAsia="Calibri" w:hAnsi="Times New Roman" w:cs="Times New Roman"/>
          <w:b/>
          <w:sz w:val="28"/>
          <w:szCs w:val="28"/>
        </w:rPr>
        <w:t>5. Порядок формирования и структура Совета спортивного клуба</w:t>
      </w:r>
      <w:r w:rsidRPr="00C8720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5.1 Совет спортивного клуба формируется на выборной основе, сроком на один год;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5.2.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 состав совета спортивного клуба могут избираться по одному человеку представители от спортивных секций и 5-11 классов.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5.3.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 Совет спортивного клуба входят представители от Совета школы и Ученического совета.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5.4.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Председателем Совета спортивного клуба является руководитель (председатель) ШСК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5.5.</w:t>
      </w:r>
      <w:r w:rsidRPr="00C8720C">
        <w:rPr>
          <w:rFonts w:ascii="Times New Roman" w:eastAsia="Calibri" w:hAnsi="Times New Roman" w:cs="Times New Roman"/>
          <w:sz w:val="28"/>
          <w:szCs w:val="28"/>
        </w:rPr>
        <w:tab/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</w:t>
      </w:r>
    </w:p>
    <w:p w:rsidR="00C8720C" w:rsidRPr="00C8720C" w:rsidRDefault="00C8720C" w:rsidP="00C87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20C">
        <w:rPr>
          <w:rFonts w:ascii="Times New Roman" w:eastAsia="Calibri" w:hAnsi="Times New Roman" w:cs="Times New Roman"/>
          <w:sz w:val="28"/>
          <w:szCs w:val="28"/>
        </w:rPr>
        <w:t>Совета клуба. Решение принимается простым большинством из числа присутствующих членов Совета клуба.</w:t>
      </w:r>
    </w:p>
    <w:p w:rsidR="00C8720C" w:rsidRPr="00C8720C" w:rsidRDefault="00C8720C" w:rsidP="00C8720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BC" w:rsidRDefault="002178BC"/>
    <w:sectPr w:rsidR="0021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C"/>
    <w:rsid w:val="00017500"/>
    <w:rsid w:val="0004767D"/>
    <w:rsid w:val="00050DA5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55805"/>
    <w:rsid w:val="00764F8F"/>
    <w:rsid w:val="0078364F"/>
    <w:rsid w:val="00793B7A"/>
    <w:rsid w:val="007A26EA"/>
    <w:rsid w:val="007A799B"/>
    <w:rsid w:val="007B46B4"/>
    <w:rsid w:val="007C5295"/>
    <w:rsid w:val="007C6C1D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8720C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B427"/>
  <w15:chartTrackingRefBased/>
  <w15:docId w15:val="{60648520-CB4F-42EC-BAFB-4546DF0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2016-09-25T09:47:00Z</cp:lastPrinted>
  <dcterms:created xsi:type="dcterms:W3CDTF">2016-09-25T09:40:00Z</dcterms:created>
  <dcterms:modified xsi:type="dcterms:W3CDTF">2016-09-25T09:48:00Z</dcterms:modified>
</cp:coreProperties>
</file>