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3B" w:rsidRPr="00F26F5A" w:rsidRDefault="00CC0BD6" w:rsidP="00B1323B">
      <w:pPr>
        <w:spacing w:after="0" w:line="240" w:lineRule="auto"/>
        <w:jc w:val="center"/>
        <w:rPr>
          <w:rFonts w:ascii="Tahoma" w:hAnsi="Tahoma" w:cs="Tahoma"/>
          <w:b/>
          <w:color w:val="365F91" w:themeColor="accent1" w:themeShade="BF"/>
          <w:sz w:val="44"/>
          <w:szCs w:val="44"/>
        </w:rPr>
      </w:pPr>
      <w:r>
        <w:rPr>
          <w:rFonts w:ascii="Tahoma" w:hAnsi="Tahoma" w:cs="Tahoma"/>
          <w:b/>
          <w:noProof/>
          <w:color w:val="4F81BD" w:themeColor="accent1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58742C00" wp14:editId="7BC8E4AC">
            <wp:simplePos x="0" y="0"/>
            <wp:positionH relativeFrom="column">
              <wp:posOffset>5755005</wp:posOffset>
            </wp:positionH>
            <wp:positionV relativeFrom="paragraph">
              <wp:posOffset>-167005</wp:posOffset>
            </wp:positionV>
            <wp:extent cx="955675" cy="904875"/>
            <wp:effectExtent l="0" t="0" r="0" b="9525"/>
            <wp:wrapThrough wrapText="bothSides">
              <wp:wrapPolygon edited="0">
                <wp:start x="8611" y="0"/>
                <wp:lineTo x="1722" y="3183"/>
                <wp:lineTo x="861" y="4093"/>
                <wp:lineTo x="0" y="13642"/>
                <wp:lineTo x="0" y="17280"/>
                <wp:lineTo x="5167" y="21373"/>
                <wp:lineTo x="7750" y="21373"/>
                <wp:lineTo x="9472" y="21373"/>
                <wp:lineTo x="10764" y="21373"/>
                <wp:lineTo x="20667" y="15006"/>
                <wp:lineTo x="21098" y="12733"/>
                <wp:lineTo x="21098" y="2274"/>
                <wp:lineTo x="18514" y="455"/>
                <wp:lineTo x="10764" y="0"/>
                <wp:lineTo x="8611" y="0"/>
              </wp:wrapPolygon>
            </wp:wrapThrough>
            <wp:docPr id="9" name="Рисунок 9" descr="C:\Users\Марина\AppData\Local\Microsoft\Windows\Temporary Internet Files\Content.IE5\2HZ967VL\MM90028892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на\AppData\Local\Microsoft\Windows\Temporary Internet Files\Content.IE5\2HZ967VL\MM900288928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gneto" w:hAnsi="Magneto" w:cs="Arial"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 wp14:anchorId="0EA9C62A" wp14:editId="2223F4D4">
            <wp:simplePos x="0" y="0"/>
            <wp:positionH relativeFrom="column">
              <wp:posOffset>353695</wp:posOffset>
            </wp:positionH>
            <wp:positionV relativeFrom="paragraph">
              <wp:posOffset>-226695</wp:posOffset>
            </wp:positionV>
            <wp:extent cx="771525" cy="963930"/>
            <wp:effectExtent l="0" t="0" r="9525" b="7620"/>
            <wp:wrapThrough wrapText="bothSides">
              <wp:wrapPolygon edited="0">
                <wp:start x="6933" y="0"/>
                <wp:lineTo x="0" y="427"/>
                <wp:lineTo x="0" y="7684"/>
                <wp:lineTo x="4267" y="14087"/>
                <wp:lineTo x="1067" y="19636"/>
                <wp:lineTo x="1600" y="21344"/>
                <wp:lineTo x="19200" y="21344"/>
                <wp:lineTo x="19733" y="20917"/>
                <wp:lineTo x="16533" y="14087"/>
                <wp:lineTo x="21333" y="7257"/>
                <wp:lineTo x="21333" y="5123"/>
                <wp:lineTo x="19200" y="854"/>
                <wp:lineTo x="18133" y="0"/>
                <wp:lineTo x="6933" y="0"/>
              </wp:wrapPolygon>
            </wp:wrapThrough>
            <wp:docPr id="4" name="Рисунок 4" descr="C:\Users\Марина\AppData\Local\Microsoft\Windows\Temporary Internet Files\Content.IE5\XZ5TNVJP\MC9002326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AppData\Local\Microsoft\Windows\Temporary Internet Files\Content.IE5\XZ5TNVJP\MC9002326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F16" w:rsidRPr="00F26F5A">
        <w:rPr>
          <w:rFonts w:ascii="Tahoma" w:hAnsi="Tahoma" w:cs="Tahoma"/>
          <w:b/>
          <w:color w:val="365F91" w:themeColor="accent1" w:themeShade="BF"/>
          <w:sz w:val="44"/>
          <w:szCs w:val="44"/>
        </w:rPr>
        <w:t>КОМПЛЕКСНАЯ ОЦЕНКА</w:t>
      </w:r>
    </w:p>
    <w:p w:rsidR="00C47D8D" w:rsidRPr="00F26F5A" w:rsidRDefault="00397F16" w:rsidP="00B1323B">
      <w:pPr>
        <w:spacing w:after="0" w:line="240" w:lineRule="auto"/>
        <w:jc w:val="center"/>
        <w:rPr>
          <w:rFonts w:ascii="Tahoma" w:hAnsi="Tahoma" w:cs="Tahoma"/>
          <w:b/>
          <w:color w:val="365F91" w:themeColor="accent1" w:themeShade="BF"/>
          <w:sz w:val="44"/>
          <w:szCs w:val="44"/>
        </w:rPr>
      </w:pPr>
      <w:r w:rsidRPr="00F26F5A">
        <w:rPr>
          <w:rFonts w:ascii="Tahoma" w:hAnsi="Tahoma" w:cs="Tahoma"/>
          <w:b/>
          <w:color w:val="365F91" w:themeColor="accent1" w:themeShade="BF"/>
          <w:sz w:val="44"/>
          <w:szCs w:val="44"/>
        </w:rPr>
        <w:t xml:space="preserve"> ПО ФИЗИЧЕСКОЙ КУЛЬТУРЕ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7253"/>
        <w:gridCol w:w="792"/>
      </w:tblGrid>
      <w:tr w:rsidR="00B4096A" w:rsidRPr="00B75898" w:rsidTr="008C71BF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97F16" w:rsidRPr="00805293" w:rsidRDefault="0036123C" w:rsidP="00B758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ч</w:t>
            </w:r>
            <w:r w:rsidR="00F26F5A">
              <w:rPr>
                <w:rFonts w:ascii="Arial" w:hAnsi="Arial" w:cs="Arial"/>
                <w:sz w:val="28"/>
                <w:szCs w:val="28"/>
              </w:rPr>
              <w:t>етв</w:t>
            </w:r>
            <w:proofErr w:type="spellEnd"/>
            <w:r w:rsidR="00F26F5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97F16" w:rsidRPr="00805293" w:rsidRDefault="00B75898" w:rsidP="00B758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293">
              <w:rPr>
                <w:rFonts w:ascii="Arial" w:hAnsi="Arial" w:cs="Arial"/>
                <w:sz w:val="28"/>
                <w:szCs w:val="28"/>
              </w:rPr>
              <w:t>т</w:t>
            </w:r>
            <w:r w:rsidR="00D319D8" w:rsidRPr="00805293">
              <w:rPr>
                <w:rFonts w:ascii="Arial" w:hAnsi="Arial" w:cs="Arial"/>
                <w:sz w:val="28"/>
                <w:szCs w:val="28"/>
              </w:rPr>
              <w:t>ип оценки</w:t>
            </w:r>
          </w:p>
        </w:tc>
        <w:tc>
          <w:tcPr>
            <w:tcW w:w="7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97F16" w:rsidRPr="00805293" w:rsidRDefault="00D319D8" w:rsidP="00B758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293">
              <w:rPr>
                <w:rFonts w:ascii="Arial" w:hAnsi="Arial" w:cs="Arial"/>
                <w:sz w:val="28"/>
                <w:szCs w:val="28"/>
              </w:rPr>
              <w:t>содержание оценки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397F16" w:rsidRPr="00805293" w:rsidRDefault="0036123C" w:rsidP="00B758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="00D319D8" w:rsidRPr="00805293">
              <w:rPr>
                <w:rFonts w:ascii="Arial" w:hAnsi="Arial" w:cs="Arial"/>
                <w:sz w:val="28"/>
                <w:szCs w:val="28"/>
              </w:rPr>
              <w:t>ол-во</w:t>
            </w:r>
          </w:p>
        </w:tc>
      </w:tr>
      <w:tr w:rsidR="00B4096A" w:rsidRPr="00B75898" w:rsidTr="008C71BF">
        <w:trPr>
          <w:trHeight w:val="2274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19D8" w:rsidRPr="00CC0BD6" w:rsidRDefault="0036123C" w:rsidP="0036123C">
            <w:pPr>
              <w:jc w:val="center"/>
              <w:rPr>
                <w:rFonts w:ascii="Broadway" w:hAnsi="Broadway" w:cs="Arial"/>
                <w:sz w:val="52"/>
                <w:szCs w:val="52"/>
              </w:rPr>
            </w:pPr>
            <w:r>
              <w:rPr>
                <w:rFonts w:ascii="Broadway" w:hAnsi="Broadway" w:cs="Arial"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BB3E807" wp14:editId="5FD90F9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1739265</wp:posOffset>
                  </wp:positionV>
                  <wp:extent cx="733425" cy="895350"/>
                  <wp:effectExtent l="0" t="0" r="9525" b="0"/>
                  <wp:wrapThrough wrapText="bothSides">
                    <wp:wrapPolygon edited="0">
                      <wp:start x="7294" y="0"/>
                      <wp:lineTo x="5049" y="1379"/>
                      <wp:lineTo x="4488" y="4596"/>
                      <wp:lineTo x="6171" y="7353"/>
                      <wp:lineTo x="3366" y="10111"/>
                      <wp:lineTo x="0" y="14247"/>
                      <wp:lineTo x="0" y="18843"/>
                      <wp:lineTo x="8977" y="21140"/>
                      <wp:lineTo x="11782" y="21140"/>
                      <wp:lineTo x="12343" y="21140"/>
                      <wp:lineTo x="17392" y="15166"/>
                      <wp:lineTo x="17392" y="14706"/>
                      <wp:lineTo x="21319" y="7353"/>
                      <wp:lineTo x="21319" y="4596"/>
                      <wp:lineTo x="15709" y="460"/>
                      <wp:lineTo x="10099" y="0"/>
                      <wp:lineTo x="7294" y="0"/>
                    </wp:wrapPolygon>
                  </wp:wrapThrough>
                  <wp:docPr id="13" name="Рисунок 13" descr="C:\Users\Марина\AppData\Local\Microsoft\Windows\Temporary Internet Files\Content.IE5\XZ5TNVJP\MC900434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арина\AppData\Local\Microsoft\Windows\Temporary Internet Files\Content.IE5\XZ5TNVJP\MC900434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oadway" w:hAnsi="Broadway" w:cs="Arial"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537CC6E" wp14:editId="68AA50C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1150620</wp:posOffset>
                  </wp:positionV>
                  <wp:extent cx="647700" cy="647700"/>
                  <wp:effectExtent l="0" t="0" r="0" b="0"/>
                  <wp:wrapNone/>
                  <wp:docPr id="12" name="Рисунок 12" descr="C:\Users\Марина\AppData\Local\Microsoft\Windows\Temporary Internet Files\Content.IE5\36TDQVPX\MP9003873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Марина\AppData\Local\Microsoft\Windows\Temporary Internet Files\Content.IE5\36TDQVPX\MP9003873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BD6" w:rsidRPr="00CC0BD6">
              <w:rPr>
                <w:rFonts w:ascii="Broadway" w:hAnsi="Broadway" w:cs="Arial"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8E8F02D" wp14:editId="4B52D60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377825</wp:posOffset>
                  </wp:positionV>
                  <wp:extent cx="756920" cy="711835"/>
                  <wp:effectExtent l="0" t="0" r="5080" b="0"/>
                  <wp:wrapNone/>
                  <wp:docPr id="5" name="Рисунок 5" descr="C:\Users\Марина\AppData\Local\Microsoft\Windows\Temporary Internet Files\Content.IE5\2HZ967VL\MC9002962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\AppData\Local\Microsoft\Windows\Temporary Internet Files\Content.IE5\2HZ967VL\MC9002962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BD6" w:rsidRPr="00CC0BD6">
              <w:rPr>
                <w:rFonts w:ascii="Broadway" w:hAnsi="Broadway" w:cs="Arial"/>
                <w:sz w:val="52"/>
                <w:szCs w:val="5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6F5A" w:rsidRDefault="00397F16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ОБЯЗА</w:t>
            </w:r>
            <w:r w:rsidR="00F26F5A">
              <w:rPr>
                <w:rFonts w:ascii="Arial" w:eastAsia="Gungsuh" w:hAnsi="Arial" w:cs="Arial"/>
                <w:b/>
              </w:rPr>
              <w:t>-</w:t>
            </w:r>
          </w:p>
          <w:p w:rsidR="00397F16" w:rsidRPr="00B75898" w:rsidRDefault="00397F16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ТЕЛЬНАЯ</w:t>
            </w:r>
          </w:p>
        </w:tc>
        <w:tc>
          <w:tcPr>
            <w:tcW w:w="7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07B69" w:rsidRPr="00B75898" w:rsidRDefault="00D85704" w:rsidP="00DC0390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="00407B69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ценка </w:t>
            </w:r>
            <w:r w:rsidR="00397F16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уров</w:t>
            </w:r>
            <w:r w:rsidR="00407B69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ня</w:t>
            </w:r>
            <w:r w:rsidR="00397F16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физического развития</w:t>
            </w:r>
            <w:r w:rsidR="00241B6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(тесты)</w:t>
            </w: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  <w:r w:rsidR="00397F16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397F16" w:rsidRPr="00B75898" w:rsidRDefault="00D85704" w:rsidP="00DC0390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="00397F16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ценка технико-тактических умений и навыков спортивных игр, легкой атлетики</w:t>
            </w: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  <w:r w:rsidR="00397F16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397F16" w:rsidRPr="00B75898" w:rsidRDefault="00D85704" w:rsidP="00DC0390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="00397F16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ценка знаний и умений правил игры, проведение соревнований по легкой атлетике, спортивным играм и судейских навыков</w:t>
            </w: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  <w:r w:rsidR="00407B69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397F16" w:rsidRPr="00805293" w:rsidRDefault="00397F16" w:rsidP="00F95310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 выполнения</w:t>
            </w:r>
            <w:proofErr w:type="gramEnd"/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объема двигательной нагрузки</w:t>
            </w:r>
            <w:r w:rsidR="00D85704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397F16" w:rsidRPr="00065909" w:rsidRDefault="00B1323B" w:rsidP="00805293">
            <w:pPr>
              <w:jc w:val="center"/>
              <w:rPr>
                <w:rFonts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5</w:t>
            </w:r>
            <w:r w:rsidR="00065909" w:rsidRPr="00065909">
              <w:rPr>
                <w:rFonts w:ascii="Magneto" w:hAnsi="Magneto" w:cs="Arial"/>
                <w:sz w:val="28"/>
                <w:szCs w:val="28"/>
              </w:rPr>
              <w:t>-6</w:t>
            </w:r>
          </w:p>
          <w:p w:rsidR="00407B69" w:rsidRPr="00B1323B" w:rsidRDefault="00407B69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1-2</w:t>
            </w:r>
          </w:p>
          <w:p w:rsidR="00407B69" w:rsidRPr="00B1323B" w:rsidRDefault="00407B69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</w:p>
          <w:p w:rsidR="00407B69" w:rsidRPr="00B1323B" w:rsidRDefault="00407B69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1</w:t>
            </w:r>
          </w:p>
          <w:p w:rsidR="00407B69" w:rsidRPr="00B1323B" w:rsidRDefault="00407B69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</w:p>
          <w:p w:rsidR="00407B69" w:rsidRPr="00B1323B" w:rsidRDefault="00407B69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</w:p>
          <w:p w:rsidR="00407B69" w:rsidRPr="00065909" w:rsidRDefault="00065909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065909">
              <w:rPr>
                <w:rFonts w:ascii="Magneto" w:hAnsi="Magneto" w:cs="Arial"/>
                <w:sz w:val="28"/>
                <w:szCs w:val="28"/>
              </w:rPr>
              <w:t>1-2</w:t>
            </w:r>
          </w:p>
        </w:tc>
      </w:tr>
      <w:tr w:rsidR="00B4096A" w:rsidRPr="00B75898" w:rsidTr="008C71BF">
        <w:trPr>
          <w:trHeight w:val="877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7F16" w:rsidRPr="00B1323B" w:rsidRDefault="00397F16" w:rsidP="00B1323B">
            <w:pPr>
              <w:jc w:val="center"/>
              <w:rPr>
                <w:rFonts w:ascii="Magneto" w:hAnsi="Magneto" w:cs="Arial"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7F16" w:rsidRPr="00B75898" w:rsidRDefault="00397F16" w:rsidP="00805293">
            <w:pPr>
              <w:jc w:val="center"/>
              <w:rPr>
                <w:rFonts w:ascii="Arial" w:eastAsia="Gungsuh" w:hAnsi="Arial" w:cs="Arial"/>
                <w:b/>
              </w:rPr>
            </w:pPr>
            <w:proofErr w:type="gramStart"/>
            <w:r w:rsidRPr="00B75898">
              <w:rPr>
                <w:rFonts w:ascii="Arial" w:eastAsia="Gungsuh" w:hAnsi="Arial" w:cs="Arial"/>
                <w:b/>
              </w:rPr>
              <w:t>ДОПОЛ</w:t>
            </w:r>
            <w:r w:rsidR="00F26F5A">
              <w:rPr>
                <w:rFonts w:ascii="Arial" w:eastAsia="Gungsuh" w:hAnsi="Arial" w:cs="Arial"/>
                <w:b/>
              </w:rPr>
              <w:t>-</w:t>
            </w:r>
            <w:r w:rsidRPr="00B75898">
              <w:rPr>
                <w:rFonts w:ascii="Arial" w:eastAsia="Gungsuh" w:hAnsi="Arial" w:cs="Arial"/>
                <w:b/>
              </w:rPr>
              <w:t>НИТЕЛЬНАЯ</w:t>
            </w:r>
            <w:proofErr w:type="gramEnd"/>
          </w:p>
        </w:tc>
        <w:tc>
          <w:tcPr>
            <w:tcW w:w="7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85704" w:rsidRPr="00B75898" w:rsidRDefault="00D85704" w:rsidP="00DC0390">
            <w:pPr>
              <w:pStyle w:val="a4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индивидуального роста;</w:t>
            </w:r>
          </w:p>
          <w:p w:rsidR="00397F16" w:rsidRPr="00805293" w:rsidRDefault="00D85704" w:rsidP="00DC0390">
            <w:pPr>
              <w:pStyle w:val="a4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организации самостоятельной двигательной деятельнос</w:t>
            </w:r>
            <w:r w:rsidR="00D319D8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ти.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7F16" w:rsidRPr="00B1323B" w:rsidRDefault="00D85704" w:rsidP="00B75898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1</w:t>
            </w:r>
          </w:p>
          <w:p w:rsidR="00805293" w:rsidRPr="00B1323B" w:rsidRDefault="00805293" w:rsidP="00B75898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</w:p>
          <w:p w:rsidR="00D85704" w:rsidRPr="00B1323B" w:rsidRDefault="00D85704" w:rsidP="00B75898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1</w:t>
            </w:r>
          </w:p>
        </w:tc>
      </w:tr>
      <w:tr w:rsidR="00B4096A" w:rsidRPr="00B75898" w:rsidTr="008C71BF">
        <w:tc>
          <w:tcPr>
            <w:tcW w:w="12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97F16" w:rsidRPr="00B1323B" w:rsidRDefault="00397F16" w:rsidP="00B1323B">
            <w:pPr>
              <w:jc w:val="center"/>
              <w:rPr>
                <w:rFonts w:ascii="Magneto" w:hAnsi="Magneto" w:cs="Arial"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6F5A" w:rsidRDefault="00397F16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ДОБРО</w:t>
            </w:r>
            <w:r w:rsidR="00F26F5A">
              <w:rPr>
                <w:rFonts w:ascii="Arial" w:eastAsia="Gungsuh" w:hAnsi="Arial" w:cs="Arial"/>
                <w:b/>
              </w:rPr>
              <w:t>-</w:t>
            </w:r>
          </w:p>
          <w:p w:rsidR="00397F16" w:rsidRPr="00B75898" w:rsidRDefault="00397F16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ВОЛЬНАЯ</w:t>
            </w:r>
          </w:p>
        </w:tc>
        <w:tc>
          <w:tcPr>
            <w:tcW w:w="7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7F16" w:rsidRPr="00B75898" w:rsidRDefault="00397F16" w:rsidP="00DC0390">
            <w:pPr>
              <w:pStyle w:val="a4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 участие в спартакиаде лицея или города</w:t>
            </w:r>
            <w:r w:rsidR="00D85704"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D85704" w:rsidRPr="00B75898" w:rsidRDefault="00D85704" w:rsidP="00DC0390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за победу в классных соревнованиях.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97F16" w:rsidRPr="00B1323B" w:rsidRDefault="00D319D8" w:rsidP="00B75898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2</w:t>
            </w:r>
          </w:p>
          <w:p w:rsidR="00D319D8" w:rsidRPr="00B1323B" w:rsidRDefault="00D319D8" w:rsidP="00B75898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1</w:t>
            </w:r>
          </w:p>
        </w:tc>
      </w:tr>
      <w:tr w:rsidR="00B4096A" w:rsidRPr="00B75898" w:rsidTr="008C71BF">
        <w:trPr>
          <w:trHeight w:val="1671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19D8" w:rsidRPr="00B1323B" w:rsidRDefault="00C8048F" w:rsidP="00B1323B">
            <w:pPr>
              <w:jc w:val="center"/>
              <w:rPr>
                <w:rFonts w:ascii="Magneto" w:hAnsi="Magneto" w:cs="Arial"/>
                <w:sz w:val="52"/>
                <w:szCs w:val="52"/>
              </w:rPr>
            </w:pPr>
            <w:r>
              <w:rPr>
                <w:rFonts w:ascii="Magneto" w:hAnsi="Magneto" w:cs="Arial"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BA7FCDB" wp14:editId="469C25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-782320</wp:posOffset>
                  </wp:positionV>
                  <wp:extent cx="647700" cy="600075"/>
                  <wp:effectExtent l="0" t="0" r="0" b="9525"/>
                  <wp:wrapThrough wrapText="bothSides">
                    <wp:wrapPolygon edited="0">
                      <wp:start x="7624" y="0"/>
                      <wp:lineTo x="4447" y="2743"/>
                      <wp:lineTo x="3176" y="10971"/>
                      <wp:lineTo x="0" y="13029"/>
                      <wp:lineTo x="0" y="21257"/>
                      <wp:lineTo x="16518" y="21257"/>
                      <wp:lineTo x="19059" y="21257"/>
                      <wp:lineTo x="20965" y="16457"/>
                      <wp:lineTo x="20965" y="15086"/>
                      <wp:lineTo x="18424" y="10971"/>
                      <wp:lineTo x="13341" y="0"/>
                      <wp:lineTo x="7624" y="0"/>
                    </wp:wrapPolygon>
                  </wp:wrapThrough>
                  <wp:docPr id="3" name="Рисунок 3" descr="C:\Users\Марина\AppData\Local\Microsoft\Windows\Temporary Internet Files\Content.IE5\36TDQVPX\MC9002416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\AppData\Local\Microsoft\Windows\Temporary Internet Files\Content.IE5\36TDQVPX\MC9002416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293" w:rsidRPr="00B1323B">
              <w:rPr>
                <w:rFonts w:ascii="Magneto" w:hAnsi="Magneto" w:cs="Arial"/>
                <w:sz w:val="52"/>
                <w:szCs w:val="5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6F5A" w:rsidRDefault="00D319D8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ОБЯЗА</w:t>
            </w:r>
            <w:r w:rsidR="00F26F5A">
              <w:rPr>
                <w:rFonts w:ascii="Arial" w:eastAsia="Gungsuh" w:hAnsi="Arial" w:cs="Arial"/>
                <w:b/>
              </w:rPr>
              <w:t>-</w:t>
            </w:r>
          </w:p>
          <w:p w:rsidR="00D319D8" w:rsidRPr="00B75898" w:rsidRDefault="00D319D8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ТЕЛЬНАЯ</w:t>
            </w:r>
          </w:p>
        </w:tc>
        <w:tc>
          <w:tcPr>
            <w:tcW w:w="7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19D8" w:rsidRPr="00B75898" w:rsidRDefault="00D319D8" w:rsidP="00DC0390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уровня физического развития</w:t>
            </w:r>
            <w:r w:rsidR="00241B6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(тесты)</w:t>
            </w: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</w:t>
            </w:r>
          </w:p>
          <w:p w:rsidR="00D319D8" w:rsidRPr="00B75898" w:rsidRDefault="00D319D8" w:rsidP="00DC0390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оценка технико-тактических умений и навыков по гимнастике; </w:t>
            </w:r>
          </w:p>
          <w:p w:rsidR="00D319D8" w:rsidRPr="00B75898" w:rsidRDefault="00D319D8" w:rsidP="00F95310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 выполнения</w:t>
            </w:r>
            <w:proofErr w:type="gramEnd"/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объема двигательной нагрузки.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D319D8" w:rsidRPr="00B1323B" w:rsidRDefault="00D319D8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2</w:t>
            </w:r>
          </w:p>
          <w:p w:rsidR="00805293" w:rsidRPr="00B1323B" w:rsidRDefault="00805293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</w:p>
          <w:p w:rsidR="00D319D8" w:rsidRPr="00B1323B" w:rsidRDefault="00D319D8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4</w:t>
            </w:r>
          </w:p>
          <w:p w:rsidR="00D319D8" w:rsidRPr="00B1323B" w:rsidRDefault="00065909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065909">
              <w:rPr>
                <w:rFonts w:ascii="Magneto" w:hAnsi="Magneto" w:cs="Arial"/>
                <w:sz w:val="28"/>
                <w:szCs w:val="28"/>
              </w:rPr>
              <w:t>1-2</w:t>
            </w:r>
          </w:p>
        </w:tc>
      </w:tr>
      <w:tr w:rsidR="008C71BF" w:rsidRPr="00B75898" w:rsidTr="008C71BF">
        <w:trPr>
          <w:trHeight w:val="391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898" w:rsidRPr="00B1323B" w:rsidRDefault="00B75898" w:rsidP="00B1323B">
            <w:pPr>
              <w:jc w:val="center"/>
              <w:rPr>
                <w:rFonts w:ascii="Magneto" w:hAnsi="Magneto" w:cs="Arial"/>
                <w:sz w:val="52"/>
                <w:szCs w:val="52"/>
              </w:rPr>
            </w:pPr>
          </w:p>
        </w:tc>
        <w:tc>
          <w:tcPr>
            <w:tcW w:w="9746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5898" w:rsidRPr="00805293" w:rsidRDefault="00B75898" w:rsidP="00DC0390">
            <w:pPr>
              <w:pStyle w:val="a4"/>
              <w:rPr>
                <w:rFonts w:ascii="Arial" w:eastAsia="Gungsuh" w:hAnsi="Arial" w:cs="Arial"/>
                <w:b/>
              </w:rPr>
            </w:pPr>
            <w:r w:rsidRPr="008C71BF">
              <w:rPr>
                <w:rFonts w:ascii="Arial" w:eastAsia="Gungsuh" w:hAnsi="Arial" w:cs="Arial"/>
                <w:b/>
                <w:shd w:val="clear" w:color="auto" w:fill="FFFFFF" w:themeFill="background1"/>
              </w:rPr>
              <w:t>ДОПОЛНИТЕЛЬНЫЕ</w:t>
            </w:r>
            <w:r w:rsidRPr="00B75898">
              <w:rPr>
                <w:rFonts w:ascii="Arial" w:eastAsia="Gungsuh" w:hAnsi="Arial" w:cs="Arial"/>
                <w:b/>
              </w:rPr>
              <w:t xml:space="preserve"> </w:t>
            </w:r>
            <w:r w:rsidRPr="008C71BF">
              <w:rPr>
                <w:rFonts w:ascii="Arial" w:eastAsia="Gungsuh" w:hAnsi="Arial" w:cs="Arial"/>
                <w:b/>
                <w:shd w:val="clear" w:color="auto" w:fill="FFFFFF" w:themeFill="background1"/>
              </w:rPr>
              <w:t>И ДОБРОВОЛЬНЫЕ</w:t>
            </w:r>
            <w:r w:rsidRPr="00B75898">
              <w:rPr>
                <w:rFonts w:ascii="Arial" w:eastAsia="Gungsuh" w:hAnsi="Arial" w:cs="Arial"/>
                <w:b/>
              </w:rPr>
              <w:t xml:space="preserve"> ОЦЕНКИ – СМ. 1 ЧЕТВЕРТЬ</w:t>
            </w:r>
          </w:p>
        </w:tc>
      </w:tr>
      <w:tr w:rsidR="00DC0390" w:rsidRPr="00B75898" w:rsidTr="008C71BF">
        <w:trPr>
          <w:trHeight w:val="109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19D8" w:rsidRPr="00B1323B" w:rsidRDefault="0036123C" w:rsidP="00C8048F">
            <w:pPr>
              <w:jc w:val="center"/>
              <w:rPr>
                <w:rFonts w:ascii="Magneto" w:hAnsi="Magneto" w:cs="Arial"/>
                <w:sz w:val="52"/>
                <w:szCs w:val="52"/>
              </w:rPr>
            </w:pPr>
            <w:r>
              <w:rPr>
                <w:rFonts w:ascii="Tahoma" w:hAnsi="Tahoma" w:cs="Tahoma"/>
                <w:b/>
                <w:noProof/>
                <w:color w:val="4F81BD" w:themeColor="accent1"/>
                <w:sz w:val="44"/>
                <w:szCs w:val="44"/>
                <w:lang w:eastAsia="ru-RU"/>
              </w:rPr>
              <w:drawing>
                <wp:inline distT="0" distB="0" distL="0" distR="0" wp14:anchorId="36A97A60" wp14:editId="1EC888B9">
                  <wp:extent cx="647700" cy="695325"/>
                  <wp:effectExtent l="0" t="0" r="0" b="9525"/>
                  <wp:docPr id="10" name="Рисунок 10" descr="C:\Users\Марина\AppData\Local\Microsoft\Windows\Temporary Internet Files\Content.IE5\36TDQVPX\MC9002324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арина\AppData\Local\Microsoft\Windows\Temporary Internet Files\Content.IE5\36TDQVPX\MC9002324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5293" w:rsidRPr="00B1323B">
              <w:rPr>
                <w:rFonts w:ascii="Magneto" w:hAnsi="Magneto" w:cs="Arial"/>
                <w:sz w:val="52"/>
                <w:szCs w:val="5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6F5A" w:rsidRDefault="00D319D8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ОБЯЗА</w:t>
            </w:r>
            <w:r w:rsidR="00F26F5A">
              <w:rPr>
                <w:rFonts w:ascii="Arial" w:eastAsia="Gungsuh" w:hAnsi="Arial" w:cs="Arial"/>
                <w:b/>
              </w:rPr>
              <w:t>-</w:t>
            </w:r>
          </w:p>
          <w:p w:rsidR="00D319D8" w:rsidRPr="00B75898" w:rsidRDefault="00D319D8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ТЕЛЬНАЯ</w:t>
            </w:r>
          </w:p>
        </w:tc>
        <w:tc>
          <w:tcPr>
            <w:tcW w:w="7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05293" w:rsidRPr="00805293" w:rsidRDefault="00805293" w:rsidP="00DC0390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05293">
              <w:rPr>
                <w:rFonts w:ascii="Arial" w:hAnsi="Arial" w:cs="Arial"/>
                <w:sz w:val="28"/>
                <w:szCs w:val="28"/>
              </w:rPr>
              <w:t>оценка уровня физического развития</w:t>
            </w:r>
            <w:r w:rsidR="00241B62">
              <w:rPr>
                <w:rFonts w:ascii="Arial" w:hAnsi="Arial" w:cs="Arial"/>
                <w:sz w:val="28"/>
                <w:szCs w:val="28"/>
              </w:rPr>
              <w:t xml:space="preserve"> (тесты);</w:t>
            </w:r>
          </w:p>
          <w:p w:rsidR="00D319D8" w:rsidRPr="00805293" w:rsidRDefault="00805293" w:rsidP="00DC0390">
            <w:pPr>
              <w:pStyle w:val="a4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gramStart"/>
            <w:r w:rsidRPr="00805293">
              <w:rPr>
                <w:rFonts w:ascii="Arial" w:hAnsi="Arial" w:cs="Arial"/>
                <w:sz w:val="28"/>
                <w:szCs w:val="28"/>
              </w:rPr>
              <w:t>оценка  выполнения</w:t>
            </w:r>
            <w:proofErr w:type="gramEnd"/>
            <w:r w:rsidRPr="00805293">
              <w:rPr>
                <w:rFonts w:ascii="Arial" w:hAnsi="Arial" w:cs="Arial"/>
                <w:sz w:val="28"/>
                <w:szCs w:val="28"/>
              </w:rPr>
              <w:t xml:space="preserve"> объема двигательной нагрузки по лыжной подготовке</w:t>
            </w:r>
            <w:r w:rsidR="00065909">
              <w:rPr>
                <w:rFonts w:ascii="Arial" w:hAnsi="Arial" w:cs="Arial"/>
                <w:sz w:val="28"/>
                <w:szCs w:val="28"/>
              </w:rPr>
              <w:t xml:space="preserve"> (от кол-ва </w:t>
            </w:r>
            <w:proofErr w:type="spellStart"/>
            <w:r w:rsidR="00065909">
              <w:rPr>
                <w:rFonts w:ascii="Arial" w:hAnsi="Arial" w:cs="Arial"/>
                <w:sz w:val="28"/>
                <w:szCs w:val="28"/>
              </w:rPr>
              <w:t>ур</w:t>
            </w:r>
            <w:proofErr w:type="spellEnd"/>
            <w:r w:rsidR="00065909">
              <w:rPr>
                <w:rFonts w:ascii="Arial" w:hAnsi="Arial" w:cs="Arial"/>
                <w:sz w:val="28"/>
                <w:szCs w:val="28"/>
              </w:rPr>
              <w:t>.)</w:t>
            </w:r>
            <w:r w:rsidR="00241B6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D319D8" w:rsidRPr="00B1323B" w:rsidRDefault="00805293" w:rsidP="00805293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1-2</w:t>
            </w:r>
          </w:p>
          <w:p w:rsidR="00065909" w:rsidRDefault="00065909" w:rsidP="0080529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805293" w:rsidRPr="00B75898" w:rsidRDefault="00805293" w:rsidP="00805293">
            <w:pPr>
              <w:jc w:val="center"/>
              <w:rPr>
                <w:rFonts w:ascii="Arial" w:hAnsi="Arial" w:cs="Arial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8</w:t>
            </w:r>
          </w:p>
        </w:tc>
      </w:tr>
      <w:tr w:rsidR="00B75898" w:rsidRPr="00B75898" w:rsidTr="008C71BF">
        <w:trPr>
          <w:trHeight w:val="400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898" w:rsidRPr="00B1323B" w:rsidRDefault="00B75898" w:rsidP="00B1323B">
            <w:pPr>
              <w:jc w:val="center"/>
              <w:rPr>
                <w:rFonts w:ascii="Magneto" w:hAnsi="Magneto" w:cs="Arial"/>
                <w:sz w:val="52"/>
                <w:szCs w:val="52"/>
              </w:rPr>
            </w:pPr>
          </w:p>
        </w:tc>
        <w:tc>
          <w:tcPr>
            <w:tcW w:w="974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5898" w:rsidRPr="00805293" w:rsidRDefault="00B75898" w:rsidP="00DC0390">
            <w:pPr>
              <w:pStyle w:val="a4"/>
              <w:rPr>
                <w:rFonts w:ascii="Arial" w:eastAsia="Gungsuh" w:hAnsi="Arial" w:cs="Arial"/>
                <w:b/>
              </w:rPr>
            </w:pPr>
            <w:r w:rsidRPr="008C71BF">
              <w:rPr>
                <w:rFonts w:ascii="Arial" w:eastAsia="Gungsuh" w:hAnsi="Arial" w:cs="Arial"/>
                <w:b/>
                <w:shd w:val="clear" w:color="auto" w:fill="FFFFFF" w:themeFill="background1"/>
              </w:rPr>
              <w:t>ДОПОЛНИТЕЛЬНЫЕ</w:t>
            </w:r>
            <w:r w:rsidRPr="00B75898">
              <w:rPr>
                <w:rFonts w:ascii="Arial" w:eastAsia="Gungsuh" w:hAnsi="Arial" w:cs="Arial"/>
                <w:b/>
              </w:rPr>
              <w:t xml:space="preserve"> </w:t>
            </w:r>
            <w:r w:rsidRPr="008C71BF">
              <w:rPr>
                <w:rFonts w:ascii="Arial" w:eastAsia="Gungsuh" w:hAnsi="Arial" w:cs="Arial"/>
                <w:b/>
                <w:shd w:val="clear" w:color="auto" w:fill="FFFFFF" w:themeFill="background1"/>
              </w:rPr>
              <w:t>И ДОБРОВОЛЬНЫЕ</w:t>
            </w:r>
            <w:r w:rsidRPr="00B75898">
              <w:rPr>
                <w:rFonts w:ascii="Arial" w:eastAsia="Gungsuh" w:hAnsi="Arial" w:cs="Arial"/>
                <w:b/>
              </w:rPr>
              <w:t xml:space="preserve"> ОЦЕНКИ – СМ. 1 ЧЕТВЕРТЬ</w:t>
            </w:r>
          </w:p>
        </w:tc>
      </w:tr>
      <w:tr w:rsidR="00B4096A" w:rsidRPr="00B75898" w:rsidTr="008C71BF">
        <w:trPr>
          <w:trHeight w:val="2745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19D8" w:rsidRPr="00B1323B" w:rsidRDefault="00241B62" w:rsidP="00B1323B">
            <w:pPr>
              <w:jc w:val="center"/>
              <w:rPr>
                <w:rFonts w:ascii="Magneto" w:hAnsi="Magneto" w:cs="Arial"/>
                <w:sz w:val="52"/>
                <w:szCs w:val="52"/>
              </w:rPr>
            </w:pPr>
            <w:r>
              <w:rPr>
                <w:rFonts w:ascii="Magneto" w:hAnsi="Magneto" w:cs="Arial"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46AB9049" wp14:editId="3ECB21DA">
                  <wp:extent cx="764498" cy="485775"/>
                  <wp:effectExtent l="0" t="0" r="0" b="0"/>
                  <wp:docPr id="14" name="Рисунок 14" descr="C:\Users\Марина\AppData\Local\Microsoft\Windows\Temporary Internet Files\Content.IE5\36TDQVPX\MP90040314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Марина\AppData\Local\Microsoft\Windows\Temporary Internet Files\Content.IE5\36TDQVPX\MP90040314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98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5293" w:rsidRPr="00B1323B">
              <w:rPr>
                <w:rFonts w:ascii="Magneto" w:hAnsi="Magneto" w:cs="Arial"/>
                <w:sz w:val="52"/>
                <w:szCs w:val="52"/>
              </w:rPr>
              <w:t>4</w:t>
            </w:r>
            <w:r w:rsidR="0036123C">
              <w:rPr>
                <w:rFonts w:ascii="Magneto" w:hAnsi="Magneto" w:cs="Arial"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11DE802A" wp14:editId="1FE7882D">
                  <wp:extent cx="647700" cy="561975"/>
                  <wp:effectExtent l="0" t="0" r="0" b="9525"/>
                  <wp:docPr id="11" name="Рисунок 11" descr="C:\Users\Марина\AppData\Local\Microsoft\Windows\Temporary Internet Files\Content.IE5\36TDQVPX\MC90023304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арина\AppData\Local\Microsoft\Windows\Temporary Internet Files\Content.IE5\36TDQVPX\MC90023304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6F5A" w:rsidRDefault="00D319D8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ОБЯЗА</w:t>
            </w:r>
            <w:r w:rsidR="00F26F5A">
              <w:rPr>
                <w:rFonts w:ascii="Arial" w:eastAsia="Gungsuh" w:hAnsi="Arial" w:cs="Arial"/>
                <w:b/>
              </w:rPr>
              <w:t>-</w:t>
            </w:r>
          </w:p>
          <w:p w:rsidR="00D319D8" w:rsidRPr="00B75898" w:rsidRDefault="00D319D8" w:rsidP="00805293">
            <w:pPr>
              <w:jc w:val="center"/>
              <w:rPr>
                <w:rFonts w:ascii="Arial" w:eastAsia="Gungsuh" w:hAnsi="Arial" w:cs="Arial"/>
                <w:b/>
              </w:rPr>
            </w:pPr>
            <w:r w:rsidRPr="00B75898">
              <w:rPr>
                <w:rFonts w:ascii="Arial" w:eastAsia="Gungsuh" w:hAnsi="Arial" w:cs="Arial"/>
                <w:b/>
              </w:rPr>
              <w:t>ТЕЛЬНАЯ</w:t>
            </w:r>
          </w:p>
        </w:tc>
        <w:tc>
          <w:tcPr>
            <w:tcW w:w="7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323B" w:rsidRPr="00B75898" w:rsidRDefault="00B1323B" w:rsidP="00DC0390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уровня физического развития</w:t>
            </w:r>
            <w:r w:rsidR="00241B6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(тесты)</w:t>
            </w: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</w:t>
            </w:r>
          </w:p>
          <w:p w:rsidR="00B1323B" w:rsidRPr="00B75898" w:rsidRDefault="00B1323B" w:rsidP="00DC0390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оценка технико-тактических умений и навыков спортивных игр, легкой атлетики; </w:t>
            </w:r>
          </w:p>
          <w:p w:rsidR="00B1323B" w:rsidRPr="00B75898" w:rsidRDefault="00B1323B" w:rsidP="00DC0390">
            <w:pPr>
              <w:pStyle w:val="a4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589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знаний и умений правил игры, проведение соревнований по легкой атлетике, спортивным играм и судейских навыков;</w:t>
            </w:r>
          </w:p>
          <w:p w:rsidR="00D319D8" w:rsidRPr="00B1323B" w:rsidRDefault="00B1323B" w:rsidP="00F95310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B132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оценка  выполнения объема двигательной нагрузки.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D319D8" w:rsidRPr="00B1323B" w:rsidRDefault="00B1323B" w:rsidP="00B1323B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5</w:t>
            </w:r>
          </w:p>
          <w:p w:rsidR="00B1323B" w:rsidRPr="00B1323B" w:rsidRDefault="00B1323B" w:rsidP="00B1323B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1-2</w:t>
            </w:r>
          </w:p>
          <w:p w:rsidR="00B1323B" w:rsidRPr="00B1323B" w:rsidRDefault="00B1323B" w:rsidP="00B1323B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</w:p>
          <w:p w:rsidR="00B1323B" w:rsidRPr="00B1323B" w:rsidRDefault="00B1323B" w:rsidP="00B1323B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  <w:r w:rsidRPr="00B1323B">
              <w:rPr>
                <w:rFonts w:ascii="Magneto" w:hAnsi="Magneto" w:cs="Arial"/>
                <w:sz w:val="28"/>
                <w:szCs w:val="28"/>
              </w:rPr>
              <w:t>1</w:t>
            </w:r>
          </w:p>
          <w:p w:rsidR="00B1323B" w:rsidRPr="00B1323B" w:rsidRDefault="00B1323B" w:rsidP="00B1323B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</w:p>
          <w:p w:rsidR="00B1323B" w:rsidRPr="00B1323B" w:rsidRDefault="00B1323B" w:rsidP="00B1323B">
            <w:pPr>
              <w:jc w:val="center"/>
              <w:rPr>
                <w:rFonts w:ascii="Magneto" w:hAnsi="Magneto" w:cs="Arial"/>
                <w:sz w:val="28"/>
                <w:szCs w:val="28"/>
              </w:rPr>
            </w:pPr>
          </w:p>
          <w:p w:rsidR="00B1323B" w:rsidRPr="00B1323B" w:rsidRDefault="00065909" w:rsidP="00B132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5909">
              <w:rPr>
                <w:rFonts w:ascii="Magneto" w:hAnsi="Magneto" w:cs="Arial"/>
                <w:sz w:val="28"/>
                <w:szCs w:val="28"/>
              </w:rPr>
              <w:t>1-2</w:t>
            </w:r>
          </w:p>
        </w:tc>
      </w:tr>
      <w:tr w:rsidR="008C71BF" w:rsidRPr="00B75898" w:rsidTr="008C71BF">
        <w:trPr>
          <w:trHeight w:val="378"/>
        </w:trPr>
        <w:tc>
          <w:tcPr>
            <w:tcW w:w="12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5898" w:rsidRPr="00B75898" w:rsidRDefault="00B75898" w:rsidP="00D319D8">
            <w:pPr>
              <w:rPr>
                <w:rFonts w:ascii="Arial" w:hAnsi="Arial" w:cs="Arial"/>
              </w:rPr>
            </w:pPr>
          </w:p>
        </w:tc>
        <w:tc>
          <w:tcPr>
            <w:tcW w:w="974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5898" w:rsidRPr="00F26F5A" w:rsidRDefault="00805293" w:rsidP="00DC0390">
            <w:pPr>
              <w:rPr>
                <w:rFonts w:ascii="Arial" w:hAnsi="Arial" w:cs="Arial"/>
                <w:b/>
              </w:rPr>
            </w:pPr>
            <w:r w:rsidRPr="008C71BF">
              <w:rPr>
                <w:rFonts w:ascii="Arial" w:eastAsia="Gungsuh" w:hAnsi="Arial" w:cs="Arial"/>
                <w:b/>
                <w:shd w:val="clear" w:color="auto" w:fill="FFFFFF" w:themeFill="background1"/>
              </w:rPr>
              <w:t xml:space="preserve">            ДОПОЛНИТЕЛЬНЫЕ</w:t>
            </w:r>
            <w:r w:rsidRPr="00F26F5A">
              <w:rPr>
                <w:rFonts w:ascii="Arial" w:eastAsia="Gungsuh" w:hAnsi="Arial" w:cs="Arial"/>
                <w:b/>
              </w:rPr>
              <w:t xml:space="preserve"> </w:t>
            </w:r>
            <w:r w:rsidRPr="008C71BF">
              <w:rPr>
                <w:rFonts w:ascii="Arial" w:eastAsia="Gungsuh" w:hAnsi="Arial" w:cs="Arial"/>
                <w:b/>
                <w:shd w:val="clear" w:color="auto" w:fill="FFFFFF" w:themeFill="background1"/>
              </w:rPr>
              <w:t>И ДОБРОВОЛЬНЫЕ</w:t>
            </w:r>
            <w:r w:rsidRPr="00F26F5A">
              <w:rPr>
                <w:rFonts w:ascii="Arial" w:eastAsia="Gungsuh" w:hAnsi="Arial" w:cs="Arial"/>
                <w:b/>
              </w:rPr>
              <w:t xml:space="preserve"> ОЦЕНКИ – СМ. 1 ЧЕТВЕРТЬ</w:t>
            </w:r>
          </w:p>
        </w:tc>
      </w:tr>
      <w:tr w:rsidR="008C71BF" w:rsidTr="00065909">
        <w:trPr>
          <w:trHeight w:val="1373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323B" w:rsidRPr="00DC0390" w:rsidRDefault="00DC0390" w:rsidP="00F26F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0390">
              <w:rPr>
                <w:rFonts w:ascii="Arial" w:hAnsi="Arial" w:cs="Arial"/>
                <w:b/>
                <w:sz w:val="28"/>
                <w:szCs w:val="28"/>
              </w:rPr>
              <w:t>Итог.</w:t>
            </w:r>
          </w:p>
          <w:p w:rsidR="00B1323B" w:rsidRPr="00DC0390" w:rsidRDefault="00B1323B" w:rsidP="00F26F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0390">
              <w:rPr>
                <w:rFonts w:ascii="Arial" w:hAnsi="Arial" w:cs="Arial"/>
                <w:b/>
                <w:sz w:val="28"/>
                <w:szCs w:val="28"/>
              </w:rPr>
              <w:t>оценка</w:t>
            </w:r>
          </w:p>
          <w:p w:rsidR="00B1323B" w:rsidRDefault="00B1323B" w:rsidP="00F26F5A">
            <w:pPr>
              <w:jc w:val="center"/>
            </w:pPr>
            <w:r w:rsidRPr="00DC0390">
              <w:rPr>
                <w:rFonts w:ascii="Arial" w:hAnsi="Arial" w:cs="Arial"/>
                <w:b/>
                <w:sz w:val="28"/>
                <w:szCs w:val="28"/>
              </w:rPr>
              <w:t>за год</w:t>
            </w:r>
          </w:p>
        </w:tc>
        <w:tc>
          <w:tcPr>
            <w:tcW w:w="97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323B" w:rsidRPr="00F26F5A" w:rsidRDefault="00B1323B" w:rsidP="00065909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1323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="0006590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- 11</w:t>
            </w:r>
            <w:r w:rsidRPr="00B1323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класс -</w:t>
            </w:r>
            <w:r w:rsidR="00F26F5A" w:rsidRPr="00F26F5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из комплексных оценок за 4</w:t>
            </w:r>
            <w:r w:rsidRPr="00B132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четверти (средний бал)</w:t>
            </w:r>
            <w:r w:rsidRPr="00F26F5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</w:t>
            </w:r>
            <w:r w:rsidR="00F26F5A" w:rsidRPr="00F26F5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приоритет за показателями 3 четверти</w:t>
            </w:r>
            <w:r w:rsidRPr="00B1323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);</w:t>
            </w:r>
          </w:p>
        </w:tc>
      </w:tr>
    </w:tbl>
    <w:p w:rsidR="00397F16" w:rsidRDefault="00397F16" w:rsidP="00065909">
      <w:bookmarkStart w:id="0" w:name="_GoBack"/>
      <w:bookmarkEnd w:id="0"/>
    </w:p>
    <w:sectPr w:rsidR="00397F16" w:rsidSect="000659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EA9C6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6B7D"/>
      </v:shape>
    </w:pict>
  </w:numPicBullet>
  <w:numPicBullet w:numPicBulletId="1">
    <w:pict>
      <v:shape id="_x0000_i1079" type="#_x0000_t75" style="width:9.75pt;height:9.75pt" o:bullet="t">
        <v:imagedata r:id="rId2" o:title="BD21298_"/>
      </v:shape>
    </w:pict>
  </w:numPicBullet>
  <w:numPicBullet w:numPicBulletId="2">
    <w:pict>
      <v:shape id="_x0000_i1080" type="#_x0000_t75" style="width:11.25pt;height:11.25pt" o:bullet="t">
        <v:imagedata r:id="rId3" o:title="BD14866_"/>
      </v:shape>
    </w:pict>
  </w:numPicBullet>
  <w:numPicBullet w:numPicBulletId="3">
    <w:pict>
      <v:shape id="_x0000_i1081" type="#_x0000_t75" style="width:11.25pt;height:11.25pt" o:bullet="t">
        <v:imagedata r:id="rId4" o:title="BD14790_"/>
      </v:shape>
    </w:pict>
  </w:numPicBullet>
  <w:abstractNum w:abstractNumId="0">
    <w:nsid w:val="08FE2D79"/>
    <w:multiLevelType w:val="hybridMultilevel"/>
    <w:tmpl w:val="4D563C9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083C0A"/>
    <w:multiLevelType w:val="hybridMultilevel"/>
    <w:tmpl w:val="094CF030"/>
    <w:lvl w:ilvl="0" w:tplc="0786E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84654"/>
    <w:multiLevelType w:val="hybridMultilevel"/>
    <w:tmpl w:val="972E4934"/>
    <w:lvl w:ilvl="0" w:tplc="0786E2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0784"/>
    <w:multiLevelType w:val="hybridMultilevel"/>
    <w:tmpl w:val="8EF02E50"/>
    <w:lvl w:ilvl="0" w:tplc="512A2E1E">
      <w:start w:val="1"/>
      <w:numFmt w:val="bullet"/>
      <w:lvlText w:val=""/>
      <w:lvlPicBulletId w:val="3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61D2F"/>
    <w:multiLevelType w:val="hybridMultilevel"/>
    <w:tmpl w:val="904E9B9A"/>
    <w:lvl w:ilvl="0" w:tplc="512A2E1E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710578"/>
    <w:multiLevelType w:val="hybridMultilevel"/>
    <w:tmpl w:val="604246BE"/>
    <w:lvl w:ilvl="0" w:tplc="6BD8A1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09ED"/>
    <w:multiLevelType w:val="hybridMultilevel"/>
    <w:tmpl w:val="BB8211BA"/>
    <w:lvl w:ilvl="0" w:tplc="634A6E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55B1"/>
    <w:multiLevelType w:val="hybridMultilevel"/>
    <w:tmpl w:val="E528DF6C"/>
    <w:lvl w:ilvl="0" w:tplc="3B0CB3C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E36CC"/>
    <w:multiLevelType w:val="hybridMultilevel"/>
    <w:tmpl w:val="F8B01CCE"/>
    <w:lvl w:ilvl="0" w:tplc="3B0CB3C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503BD"/>
    <w:multiLevelType w:val="hybridMultilevel"/>
    <w:tmpl w:val="AAA876A6"/>
    <w:lvl w:ilvl="0" w:tplc="5D2E053C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16"/>
    <w:rsid w:val="00005CC3"/>
    <w:rsid w:val="00005E82"/>
    <w:rsid w:val="00011A84"/>
    <w:rsid w:val="000122F9"/>
    <w:rsid w:val="00040795"/>
    <w:rsid w:val="0004327C"/>
    <w:rsid w:val="00045BE8"/>
    <w:rsid w:val="00065909"/>
    <w:rsid w:val="00070F16"/>
    <w:rsid w:val="00073A24"/>
    <w:rsid w:val="00087E32"/>
    <w:rsid w:val="000935A2"/>
    <w:rsid w:val="00096446"/>
    <w:rsid w:val="00097387"/>
    <w:rsid w:val="000A60F6"/>
    <w:rsid w:val="000A654C"/>
    <w:rsid w:val="000B12C9"/>
    <w:rsid w:val="000B2AE7"/>
    <w:rsid w:val="000B510F"/>
    <w:rsid w:val="000C5304"/>
    <w:rsid w:val="000E25C7"/>
    <w:rsid w:val="000E2CE4"/>
    <w:rsid w:val="000E2D9F"/>
    <w:rsid w:val="000E550B"/>
    <w:rsid w:val="00102B9D"/>
    <w:rsid w:val="00120DD0"/>
    <w:rsid w:val="00125E75"/>
    <w:rsid w:val="00136D5B"/>
    <w:rsid w:val="00142528"/>
    <w:rsid w:val="0014358B"/>
    <w:rsid w:val="00147031"/>
    <w:rsid w:val="001602E3"/>
    <w:rsid w:val="001637C1"/>
    <w:rsid w:val="00171E66"/>
    <w:rsid w:val="00173936"/>
    <w:rsid w:val="00175877"/>
    <w:rsid w:val="00181CC7"/>
    <w:rsid w:val="0018392D"/>
    <w:rsid w:val="0018498A"/>
    <w:rsid w:val="00195FA4"/>
    <w:rsid w:val="00197AC5"/>
    <w:rsid w:val="001A0034"/>
    <w:rsid w:val="001C70C0"/>
    <w:rsid w:val="001C7FB6"/>
    <w:rsid w:val="001D121D"/>
    <w:rsid w:val="001E0FDC"/>
    <w:rsid w:val="001E4189"/>
    <w:rsid w:val="001F0825"/>
    <w:rsid w:val="001F415E"/>
    <w:rsid w:val="001F796C"/>
    <w:rsid w:val="002039B9"/>
    <w:rsid w:val="00212E1D"/>
    <w:rsid w:val="00220542"/>
    <w:rsid w:val="0022340B"/>
    <w:rsid w:val="002412AA"/>
    <w:rsid w:val="00241B62"/>
    <w:rsid w:val="00245635"/>
    <w:rsid w:val="002509C2"/>
    <w:rsid w:val="0025645B"/>
    <w:rsid w:val="002672EF"/>
    <w:rsid w:val="00272852"/>
    <w:rsid w:val="00274BB1"/>
    <w:rsid w:val="0027768B"/>
    <w:rsid w:val="002776A8"/>
    <w:rsid w:val="00284141"/>
    <w:rsid w:val="00292743"/>
    <w:rsid w:val="00292A7D"/>
    <w:rsid w:val="00295F58"/>
    <w:rsid w:val="0029655B"/>
    <w:rsid w:val="002968AC"/>
    <w:rsid w:val="00297755"/>
    <w:rsid w:val="002A18FB"/>
    <w:rsid w:val="002A41FD"/>
    <w:rsid w:val="002B07EE"/>
    <w:rsid w:val="002B320E"/>
    <w:rsid w:val="002B42F8"/>
    <w:rsid w:val="002B4F3E"/>
    <w:rsid w:val="002B4FBA"/>
    <w:rsid w:val="002C1624"/>
    <w:rsid w:val="002C3A74"/>
    <w:rsid w:val="002C5386"/>
    <w:rsid w:val="002D7A6C"/>
    <w:rsid w:val="002E2E07"/>
    <w:rsid w:val="002E3470"/>
    <w:rsid w:val="002E5780"/>
    <w:rsid w:val="002E65F5"/>
    <w:rsid w:val="002F19C5"/>
    <w:rsid w:val="00302925"/>
    <w:rsid w:val="0031508F"/>
    <w:rsid w:val="003170CF"/>
    <w:rsid w:val="003326BA"/>
    <w:rsid w:val="0033301A"/>
    <w:rsid w:val="00340EB3"/>
    <w:rsid w:val="00342258"/>
    <w:rsid w:val="00342391"/>
    <w:rsid w:val="0035638D"/>
    <w:rsid w:val="0036123C"/>
    <w:rsid w:val="00365705"/>
    <w:rsid w:val="00387463"/>
    <w:rsid w:val="0038773D"/>
    <w:rsid w:val="00397F16"/>
    <w:rsid w:val="003A03B4"/>
    <w:rsid w:val="003A1CA7"/>
    <w:rsid w:val="003B1E01"/>
    <w:rsid w:val="003C2F41"/>
    <w:rsid w:val="003C4F8C"/>
    <w:rsid w:val="003C6982"/>
    <w:rsid w:val="003D3BA2"/>
    <w:rsid w:val="003D67AE"/>
    <w:rsid w:val="003D786C"/>
    <w:rsid w:val="003E0AEC"/>
    <w:rsid w:val="003E2E12"/>
    <w:rsid w:val="003E6B98"/>
    <w:rsid w:val="003F4362"/>
    <w:rsid w:val="003F45AA"/>
    <w:rsid w:val="003F6695"/>
    <w:rsid w:val="00400ED1"/>
    <w:rsid w:val="00405083"/>
    <w:rsid w:val="00407B69"/>
    <w:rsid w:val="004200C4"/>
    <w:rsid w:val="004361DB"/>
    <w:rsid w:val="00441CBF"/>
    <w:rsid w:val="00460847"/>
    <w:rsid w:val="00470546"/>
    <w:rsid w:val="00483949"/>
    <w:rsid w:val="00490179"/>
    <w:rsid w:val="00490451"/>
    <w:rsid w:val="00490D4E"/>
    <w:rsid w:val="00491AF5"/>
    <w:rsid w:val="004A2C94"/>
    <w:rsid w:val="004C0A62"/>
    <w:rsid w:val="004C27B3"/>
    <w:rsid w:val="004C7C88"/>
    <w:rsid w:val="004D3127"/>
    <w:rsid w:val="004D4D13"/>
    <w:rsid w:val="004D7092"/>
    <w:rsid w:val="004E1E34"/>
    <w:rsid w:val="004E32D9"/>
    <w:rsid w:val="004E4D16"/>
    <w:rsid w:val="004E5D7C"/>
    <w:rsid w:val="004F0DA7"/>
    <w:rsid w:val="004F2547"/>
    <w:rsid w:val="005104D9"/>
    <w:rsid w:val="00512C8D"/>
    <w:rsid w:val="00530D54"/>
    <w:rsid w:val="005325C7"/>
    <w:rsid w:val="00533E40"/>
    <w:rsid w:val="00535DB5"/>
    <w:rsid w:val="00544CF5"/>
    <w:rsid w:val="00545EBB"/>
    <w:rsid w:val="0055055C"/>
    <w:rsid w:val="005630B8"/>
    <w:rsid w:val="00572640"/>
    <w:rsid w:val="00575003"/>
    <w:rsid w:val="005906BB"/>
    <w:rsid w:val="00594364"/>
    <w:rsid w:val="005960BD"/>
    <w:rsid w:val="005A1C1F"/>
    <w:rsid w:val="005A454F"/>
    <w:rsid w:val="005A68E7"/>
    <w:rsid w:val="005A6DA8"/>
    <w:rsid w:val="005A756C"/>
    <w:rsid w:val="005B5470"/>
    <w:rsid w:val="005C4CCE"/>
    <w:rsid w:val="005D03FE"/>
    <w:rsid w:val="005D1DC1"/>
    <w:rsid w:val="005E0A78"/>
    <w:rsid w:val="005E4304"/>
    <w:rsid w:val="005E62D4"/>
    <w:rsid w:val="005E785B"/>
    <w:rsid w:val="005F0FDF"/>
    <w:rsid w:val="0061076D"/>
    <w:rsid w:val="00614EDB"/>
    <w:rsid w:val="006164D1"/>
    <w:rsid w:val="00625720"/>
    <w:rsid w:val="0063521E"/>
    <w:rsid w:val="0064107C"/>
    <w:rsid w:val="00660BE5"/>
    <w:rsid w:val="00666076"/>
    <w:rsid w:val="006666DD"/>
    <w:rsid w:val="00673C7D"/>
    <w:rsid w:val="00674882"/>
    <w:rsid w:val="00677CA0"/>
    <w:rsid w:val="006865D4"/>
    <w:rsid w:val="00686A96"/>
    <w:rsid w:val="00697455"/>
    <w:rsid w:val="006A0964"/>
    <w:rsid w:val="006A283A"/>
    <w:rsid w:val="006B0DC0"/>
    <w:rsid w:val="006B1CB9"/>
    <w:rsid w:val="006B219D"/>
    <w:rsid w:val="006B6211"/>
    <w:rsid w:val="006C018D"/>
    <w:rsid w:val="006C0E56"/>
    <w:rsid w:val="006C1E6E"/>
    <w:rsid w:val="006C3938"/>
    <w:rsid w:val="006C56F5"/>
    <w:rsid w:val="006D0FE8"/>
    <w:rsid w:val="006D1036"/>
    <w:rsid w:val="006E1EDE"/>
    <w:rsid w:val="00702958"/>
    <w:rsid w:val="00713746"/>
    <w:rsid w:val="0071381D"/>
    <w:rsid w:val="0071485F"/>
    <w:rsid w:val="007217BF"/>
    <w:rsid w:val="00723ACF"/>
    <w:rsid w:val="00727254"/>
    <w:rsid w:val="00731F9D"/>
    <w:rsid w:val="0073565C"/>
    <w:rsid w:val="0074661D"/>
    <w:rsid w:val="00747B98"/>
    <w:rsid w:val="00750402"/>
    <w:rsid w:val="00752DC4"/>
    <w:rsid w:val="007536AE"/>
    <w:rsid w:val="00755826"/>
    <w:rsid w:val="00762E09"/>
    <w:rsid w:val="00765C2D"/>
    <w:rsid w:val="00773473"/>
    <w:rsid w:val="00797FBF"/>
    <w:rsid w:val="007A30CF"/>
    <w:rsid w:val="007A51E8"/>
    <w:rsid w:val="007B7A27"/>
    <w:rsid w:val="007C355C"/>
    <w:rsid w:val="007C7D24"/>
    <w:rsid w:val="007D3CA5"/>
    <w:rsid w:val="007E0711"/>
    <w:rsid w:val="007E3F54"/>
    <w:rsid w:val="007E75B9"/>
    <w:rsid w:val="007F53A6"/>
    <w:rsid w:val="007F7461"/>
    <w:rsid w:val="008024A7"/>
    <w:rsid w:val="00805293"/>
    <w:rsid w:val="008073EE"/>
    <w:rsid w:val="00811734"/>
    <w:rsid w:val="00820426"/>
    <w:rsid w:val="0082056A"/>
    <w:rsid w:val="008317C8"/>
    <w:rsid w:val="008449C7"/>
    <w:rsid w:val="00845CE1"/>
    <w:rsid w:val="00850E56"/>
    <w:rsid w:val="00855A32"/>
    <w:rsid w:val="00866E47"/>
    <w:rsid w:val="008673C5"/>
    <w:rsid w:val="00875FD7"/>
    <w:rsid w:val="008762BF"/>
    <w:rsid w:val="00876476"/>
    <w:rsid w:val="00877D7B"/>
    <w:rsid w:val="008813E7"/>
    <w:rsid w:val="00882B6B"/>
    <w:rsid w:val="0089022A"/>
    <w:rsid w:val="008B0F43"/>
    <w:rsid w:val="008B286B"/>
    <w:rsid w:val="008C2B09"/>
    <w:rsid w:val="008C71BF"/>
    <w:rsid w:val="008D65B0"/>
    <w:rsid w:val="008E00CD"/>
    <w:rsid w:val="008E126F"/>
    <w:rsid w:val="008E5969"/>
    <w:rsid w:val="008F7772"/>
    <w:rsid w:val="00903898"/>
    <w:rsid w:val="009061BF"/>
    <w:rsid w:val="00907F82"/>
    <w:rsid w:val="00911084"/>
    <w:rsid w:val="00911E3F"/>
    <w:rsid w:val="0091279E"/>
    <w:rsid w:val="00912DC3"/>
    <w:rsid w:val="00914735"/>
    <w:rsid w:val="009154A6"/>
    <w:rsid w:val="00924338"/>
    <w:rsid w:val="00933B74"/>
    <w:rsid w:val="00933ECF"/>
    <w:rsid w:val="0093422F"/>
    <w:rsid w:val="009369D1"/>
    <w:rsid w:val="009448C6"/>
    <w:rsid w:val="00945064"/>
    <w:rsid w:val="00951C45"/>
    <w:rsid w:val="00952245"/>
    <w:rsid w:val="00953972"/>
    <w:rsid w:val="00955112"/>
    <w:rsid w:val="00960765"/>
    <w:rsid w:val="009760EE"/>
    <w:rsid w:val="00983C3A"/>
    <w:rsid w:val="009866C9"/>
    <w:rsid w:val="00993CDE"/>
    <w:rsid w:val="009A49DB"/>
    <w:rsid w:val="009B5198"/>
    <w:rsid w:val="009B51A8"/>
    <w:rsid w:val="009B5B2E"/>
    <w:rsid w:val="009C083E"/>
    <w:rsid w:val="009C1358"/>
    <w:rsid w:val="009C33F1"/>
    <w:rsid w:val="009C3A55"/>
    <w:rsid w:val="009D31B5"/>
    <w:rsid w:val="009D592E"/>
    <w:rsid w:val="009E5458"/>
    <w:rsid w:val="009E561B"/>
    <w:rsid w:val="009E76AF"/>
    <w:rsid w:val="009F0717"/>
    <w:rsid w:val="009F0B85"/>
    <w:rsid w:val="009F6CC1"/>
    <w:rsid w:val="00A002B9"/>
    <w:rsid w:val="00A00FA7"/>
    <w:rsid w:val="00A037D1"/>
    <w:rsid w:val="00A10B84"/>
    <w:rsid w:val="00A16D81"/>
    <w:rsid w:val="00A171DA"/>
    <w:rsid w:val="00A21541"/>
    <w:rsid w:val="00A618E2"/>
    <w:rsid w:val="00A6476F"/>
    <w:rsid w:val="00A71E55"/>
    <w:rsid w:val="00A75FD0"/>
    <w:rsid w:val="00A7641B"/>
    <w:rsid w:val="00A823A8"/>
    <w:rsid w:val="00A86492"/>
    <w:rsid w:val="00A87C49"/>
    <w:rsid w:val="00A91319"/>
    <w:rsid w:val="00A9402E"/>
    <w:rsid w:val="00AB0F91"/>
    <w:rsid w:val="00AB512F"/>
    <w:rsid w:val="00AC02F6"/>
    <w:rsid w:val="00AC187B"/>
    <w:rsid w:val="00AC3FB1"/>
    <w:rsid w:val="00AC4995"/>
    <w:rsid w:val="00AC5A73"/>
    <w:rsid w:val="00AC7739"/>
    <w:rsid w:val="00AE32B0"/>
    <w:rsid w:val="00AE7325"/>
    <w:rsid w:val="00AE7A4B"/>
    <w:rsid w:val="00AE7A63"/>
    <w:rsid w:val="00AF3C98"/>
    <w:rsid w:val="00B00AEC"/>
    <w:rsid w:val="00B01689"/>
    <w:rsid w:val="00B0696D"/>
    <w:rsid w:val="00B1323B"/>
    <w:rsid w:val="00B178F3"/>
    <w:rsid w:val="00B21817"/>
    <w:rsid w:val="00B24C08"/>
    <w:rsid w:val="00B25794"/>
    <w:rsid w:val="00B2756D"/>
    <w:rsid w:val="00B33554"/>
    <w:rsid w:val="00B4096A"/>
    <w:rsid w:val="00B42772"/>
    <w:rsid w:val="00B439A2"/>
    <w:rsid w:val="00B44C8E"/>
    <w:rsid w:val="00B509A0"/>
    <w:rsid w:val="00B51A8D"/>
    <w:rsid w:val="00B64E2D"/>
    <w:rsid w:val="00B6695D"/>
    <w:rsid w:val="00B66A5E"/>
    <w:rsid w:val="00B73619"/>
    <w:rsid w:val="00B7492D"/>
    <w:rsid w:val="00B74C08"/>
    <w:rsid w:val="00B75898"/>
    <w:rsid w:val="00B75E8A"/>
    <w:rsid w:val="00B775E4"/>
    <w:rsid w:val="00B80DA2"/>
    <w:rsid w:val="00B837FE"/>
    <w:rsid w:val="00B91172"/>
    <w:rsid w:val="00B91713"/>
    <w:rsid w:val="00BA07E0"/>
    <w:rsid w:val="00BA0F45"/>
    <w:rsid w:val="00BA1041"/>
    <w:rsid w:val="00BA25F0"/>
    <w:rsid w:val="00BA7E6E"/>
    <w:rsid w:val="00BB40A7"/>
    <w:rsid w:val="00BC39EB"/>
    <w:rsid w:val="00BD31CD"/>
    <w:rsid w:val="00BE03B7"/>
    <w:rsid w:val="00BE1644"/>
    <w:rsid w:val="00BE4F37"/>
    <w:rsid w:val="00BF0052"/>
    <w:rsid w:val="00BF2578"/>
    <w:rsid w:val="00BF4C6E"/>
    <w:rsid w:val="00BF7BF2"/>
    <w:rsid w:val="00C00758"/>
    <w:rsid w:val="00C01C63"/>
    <w:rsid w:val="00C12121"/>
    <w:rsid w:val="00C177BB"/>
    <w:rsid w:val="00C244FE"/>
    <w:rsid w:val="00C3591F"/>
    <w:rsid w:val="00C45AB1"/>
    <w:rsid w:val="00C47D8D"/>
    <w:rsid w:val="00C5243C"/>
    <w:rsid w:val="00C6780E"/>
    <w:rsid w:val="00C70768"/>
    <w:rsid w:val="00C7119E"/>
    <w:rsid w:val="00C8048F"/>
    <w:rsid w:val="00C82B99"/>
    <w:rsid w:val="00C861A7"/>
    <w:rsid w:val="00C90196"/>
    <w:rsid w:val="00C9778D"/>
    <w:rsid w:val="00CA0B4D"/>
    <w:rsid w:val="00CA61CF"/>
    <w:rsid w:val="00CC0BD6"/>
    <w:rsid w:val="00CC1CF7"/>
    <w:rsid w:val="00CC4388"/>
    <w:rsid w:val="00CC7F0A"/>
    <w:rsid w:val="00CD408A"/>
    <w:rsid w:val="00CE6070"/>
    <w:rsid w:val="00CE6289"/>
    <w:rsid w:val="00CE66A8"/>
    <w:rsid w:val="00CE7826"/>
    <w:rsid w:val="00CF021F"/>
    <w:rsid w:val="00CF5E7C"/>
    <w:rsid w:val="00D137CD"/>
    <w:rsid w:val="00D229C9"/>
    <w:rsid w:val="00D319D8"/>
    <w:rsid w:val="00D35E82"/>
    <w:rsid w:val="00D42C09"/>
    <w:rsid w:val="00D455B8"/>
    <w:rsid w:val="00D46C15"/>
    <w:rsid w:val="00D47A23"/>
    <w:rsid w:val="00D54E50"/>
    <w:rsid w:val="00D64B6F"/>
    <w:rsid w:val="00D737DC"/>
    <w:rsid w:val="00D739CF"/>
    <w:rsid w:val="00D752EF"/>
    <w:rsid w:val="00D75F10"/>
    <w:rsid w:val="00D773C0"/>
    <w:rsid w:val="00D77FB3"/>
    <w:rsid w:val="00D80B68"/>
    <w:rsid w:val="00D82156"/>
    <w:rsid w:val="00D84064"/>
    <w:rsid w:val="00D8493E"/>
    <w:rsid w:val="00D85704"/>
    <w:rsid w:val="00D97F4C"/>
    <w:rsid w:val="00DA5A73"/>
    <w:rsid w:val="00DA6D1F"/>
    <w:rsid w:val="00DB0EE1"/>
    <w:rsid w:val="00DC0390"/>
    <w:rsid w:val="00DC2F0D"/>
    <w:rsid w:val="00DC3FAB"/>
    <w:rsid w:val="00DD0DF1"/>
    <w:rsid w:val="00DD38BA"/>
    <w:rsid w:val="00DD47DA"/>
    <w:rsid w:val="00DD7F44"/>
    <w:rsid w:val="00DE6B95"/>
    <w:rsid w:val="00DF02E4"/>
    <w:rsid w:val="00E10BC5"/>
    <w:rsid w:val="00E12546"/>
    <w:rsid w:val="00E1444F"/>
    <w:rsid w:val="00E2047E"/>
    <w:rsid w:val="00E20B77"/>
    <w:rsid w:val="00E234FF"/>
    <w:rsid w:val="00E254C7"/>
    <w:rsid w:val="00E27750"/>
    <w:rsid w:val="00E32333"/>
    <w:rsid w:val="00E3569F"/>
    <w:rsid w:val="00E40A26"/>
    <w:rsid w:val="00E43B99"/>
    <w:rsid w:val="00E47096"/>
    <w:rsid w:val="00E54CA0"/>
    <w:rsid w:val="00E56B9B"/>
    <w:rsid w:val="00E710F7"/>
    <w:rsid w:val="00E72E91"/>
    <w:rsid w:val="00E734FF"/>
    <w:rsid w:val="00E73926"/>
    <w:rsid w:val="00E745AB"/>
    <w:rsid w:val="00E7560F"/>
    <w:rsid w:val="00E75FAE"/>
    <w:rsid w:val="00E83D70"/>
    <w:rsid w:val="00E87031"/>
    <w:rsid w:val="00E87C48"/>
    <w:rsid w:val="00E91B07"/>
    <w:rsid w:val="00EA0640"/>
    <w:rsid w:val="00EA0AA8"/>
    <w:rsid w:val="00EA2122"/>
    <w:rsid w:val="00EA7D28"/>
    <w:rsid w:val="00EB0CB6"/>
    <w:rsid w:val="00EB2A02"/>
    <w:rsid w:val="00EB4D48"/>
    <w:rsid w:val="00EC1167"/>
    <w:rsid w:val="00EC4A65"/>
    <w:rsid w:val="00EC5820"/>
    <w:rsid w:val="00EC7360"/>
    <w:rsid w:val="00ED4F0B"/>
    <w:rsid w:val="00EE1260"/>
    <w:rsid w:val="00EE2803"/>
    <w:rsid w:val="00EE3463"/>
    <w:rsid w:val="00EE4C19"/>
    <w:rsid w:val="00EE6816"/>
    <w:rsid w:val="00EF130D"/>
    <w:rsid w:val="00EF35EE"/>
    <w:rsid w:val="00F06B81"/>
    <w:rsid w:val="00F1041F"/>
    <w:rsid w:val="00F1436C"/>
    <w:rsid w:val="00F21BD0"/>
    <w:rsid w:val="00F26F5A"/>
    <w:rsid w:val="00F30875"/>
    <w:rsid w:val="00F332FC"/>
    <w:rsid w:val="00F3404E"/>
    <w:rsid w:val="00F3773C"/>
    <w:rsid w:val="00F50522"/>
    <w:rsid w:val="00F55DFD"/>
    <w:rsid w:val="00F62485"/>
    <w:rsid w:val="00F64B2F"/>
    <w:rsid w:val="00F8088D"/>
    <w:rsid w:val="00F8276F"/>
    <w:rsid w:val="00F85221"/>
    <w:rsid w:val="00F95310"/>
    <w:rsid w:val="00F96476"/>
    <w:rsid w:val="00FA3EAC"/>
    <w:rsid w:val="00FA6B45"/>
    <w:rsid w:val="00FB4907"/>
    <w:rsid w:val="00FC33EB"/>
    <w:rsid w:val="00FD0952"/>
    <w:rsid w:val="00FE23BC"/>
    <w:rsid w:val="00FE35B9"/>
    <w:rsid w:val="00FE3D78"/>
    <w:rsid w:val="00FE67FB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0E4B3-B2BD-4C33-99C5-534F4A3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B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wmf"/><Relationship Id="rId3" Type="http://schemas.openxmlformats.org/officeDocument/2006/relationships/settings" Target="settings.xml"/><Relationship Id="rId7" Type="http://schemas.openxmlformats.org/officeDocument/2006/relationships/image" Target="media/image7.wmf"/><Relationship Id="rId12" Type="http://schemas.openxmlformats.org/officeDocument/2006/relationships/image" Target="media/image1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gif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9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2013-04-01T09:33:00Z</dcterms:created>
  <dcterms:modified xsi:type="dcterms:W3CDTF">2014-10-26T03:54:00Z</dcterms:modified>
</cp:coreProperties>
</file>