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7E" w:rsidRPr="008B277E" w:rsidRDefault="008B277E" w:rsidP="008B277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ПРОЕКТ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К О Н Ц Е П Ц И Я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модернизации учебного предмета «Физическая культура»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Настоящая Концепция представляет собой систему взглядов на основные цели,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задачи и направления модернизации учебного предмета «Физическая культура»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общеобразовательных организациях, реализующих основные общеобразовательные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программы, в Российской Федерации (далее – учебный предмет, образовательные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организации), и определяет стратегию и вектор развития учебного предмета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контексте тенденций отечественного и мирового опыта.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2. Значение физической культуры в современной системе образования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Физическая культура является неотъемлемой частью культуры человека и играет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значительную роль в формировании навыков здорового образа жизни.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Занятия физической культурой закладывают основы физического развития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совершенствования двигательной деятельности обучающихся, решают задачи по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охране их жизни и укреплению здоровья.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культура», обладая широкими возможностями в 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использовании форм, средств и методов обучения, направлен на социализацию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личностное гармоничное развитие обучающихся, поддержание необходимого уровня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их физической и умственной работоспособности.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Освоение учебного предмета «Физическая культура» создает условия для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развития мотивации обучающихся к занятиям физической культурой и спортом.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Умения выполнять технические и тактические действия, приемы и физические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упражнения из различных видов спорта важны для дальнейшего использования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двигательной, игровой и соревновательной деятельности на протяжении всей жизни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человека.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 подрастающего поколения - залог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здоровья нации, основа национальной безопасности.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3. Цель и задачи Концепции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8B277E">
        <w:rPr>
          <w:rFonts w:ascii="Times New Roman" w:hAnsi="Times New Roman" w:cs="Times New Roman"/>
          <w:sz w:val="24"/>
          <w:szCs w:val="24"/>
        </w:rPr>
        <w:t>настоящей Концепции является создание условий для обеспечения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высокого качества изучения и преподавания учебного предмета «Физическая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культура», повышения его образовательного, воспитательного и оздоровительного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потенциала в образовательных организациях в соответствии с социальными запросами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общества и перспективными зада</w:t>
      </w:r>
      <w:bookmarkStart w:id="0" w:name="_GoBack"/>
      <w:bookmarkEnd w:id="0"/>
      <w:r w:rsidRPr="008B277E">
        <w:rPr>
          <w:rFonts w:ascii="Times New Roman" w:hAnsi="Times New Roman" w:cs="Times New Roman"/>
          <w:sz w:val="24"/>
          <w:szCs w:val="24"/>
        </w:rPr>
        <w:t>чами развития Российской Федерации в современном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мире.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Задачи Концепции: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модернизация содержания учебного предмета на всех уровнях общего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образования с учетом взаимосвязи урочной и внеурочной деятельности, а также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совершенствование учебно-методического обеспечения и материально-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технического оснащения учебного предмета;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обеспечение условий для приобретения обучающимися базовых умений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навыков, способствующих повышению личных показателей физического развития, 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физической подготовленности, развитию двигательной активности и мотивации к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занятиям физической культурой и спортом, освоению широкого социального спектра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lastRenderedPageBreak/>
        <w:t>универсальных компетенций, необходимых для выполнения различных видов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деятельности, выходящих за рамки физкультурного образования;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расширение базы информационных ресурсов, необходимых для реализации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образовательных программ, технологического инструментария деятельности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обучающихся и педагогических работников;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развитие кадрового потенциала в сфере физической культуры;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повышение у обучающихся мотивации к регулярным занятиям физической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культурой и формирование навыков здорового образа жизни.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4. Основные направления реализации Концепции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Многолетние традиции преподавания физической культуры в образовательных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организациях (методические подходы, учебно-методические комплексы, научно-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педагогические школы и образовательные практики) представляют собой важнейший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потенциал российской системы общего образования и позволяют формировать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личностную физическую культуру, навыки здорового образа жизни, включающие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положительную динамику показателей физического развития и физической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подготовленности обучающихся, а также широкий социальный спектр универсальных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компетенций, необходимых для выполнения различных видов деятельности,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выходящих за рамки физкультурного образования.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4.1. Обновление содержания и технологий преподавания учебного предмета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 целях обновления содержания и технологий преподавания учебного предмета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целесообразно для реализации системно-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подхода: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внести изменения в федеральные государственные образовательные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7E">
        <w:rPr>
          <w:rFonts w:ascii="Times New Roman" w:hAnsi="Times New Roman" w:cs="Times New Roman"/>
          <w:sz w:val="24"/>
          <w:szCs w:val="24"/>
        </w:rPr>
        <w:t>общего образования в части выделения учебного предмета «Физическая культура»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отдельную предметную область;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детализировать требования к предметным результатам освоения основных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общеобразовательных программ в части физической культуры;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внести изменения в содержание примерных основных общеобразовательных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программ в части учебного предмета в соответствии с приоритетами научно-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технологического развития Российской Федерации;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обеспечить сохранение существующего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занятий физической культурой (в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формате двигательной активности) не менее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трѐх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часов в неделю на всех уровнях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разработку и совершенствование контрольных измерительных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материалов для проведения промежуточной и итоговой аттестации;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модернизацию форм, средств, технологий и методик преподавания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учебного предмета в соответствии с возрастными, психофизическими и иными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особенностями обучающихся;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интеграцию содержания учебного предмета, внеурочной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деятельности с программами воспитания обучающихся, а также иными учебными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предметами с использования ресурсов социальной среды;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технологии проведения и содержание всероссийской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олимпиады школьников по физической культуре;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формы, средства и технологии педагогического и врачебного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контроля за занятиями физической культурой;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организовать разработку инструментария для оценки физических способностей,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спортивных интересов обучающихся и самоопределения по направлению внеурочной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lastRenderedPageBreak/>
        <w:t>деятельности, включая интерактивное тестирование;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условия для деятельности школьных спортивных клубов, как одной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из форм внеурочной деятельности;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обеспечить использование ресурсов физкультурно-спортивных и иных 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организаций различной социальной направленности, в том числе для популяризации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здорового образа жизни и формирования антидопингового мировоззрения и поведения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 ходе достижения планируемого результата.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4.</w:t>
      </w:r>
      <w:proofErr w:type="gramStart"/>
      <w:r w:rsidRPr="008B277E">
        <w:rPr>
          <w:rFonts w:ascii="Times New Roman" w:hAnsi="Times New Roman" w:cs="Times New Roman"/>
          <w:i/>
          <w:sz w:val="24"/>
          <w:szCs w:val="24"/>
        </w:rPr>
        <w:t>2.Обновление</w:t>
      </w:r>
      <w:proofErr w:type="gramEnd"/>
      <w:r w:rsidRPr="008B277E">
        <w:rPr>
          <w:rFonts w:ascii="Times New Roman" w:hAnsi="Times New Roman" w:cs="Times New Roman"/>
          <w:i/>
          <w:sz w:val="24"/>
          <w:szCs w:val="24"/>
        </w:rPr>
        <w:t xml:space="preserve"> учебно-методического обеспечения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 целях обновления учебно-методического обеспечения необходимо: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учебно-методические комплексы по физической культуре,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том числе с использованием электронных и мультимедийных технологий, с учетом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приоритета самостоятельной работы обучающихся, а также механизмы их экспертной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оценки;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методическое обеспечение по организации индивидуальной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(совместной) деятельности обучающихся, углубленного изучения программ по видам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спорта, физическому развитию и воспитанию;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создать электронную методическую ресурсную базу по учебному предмету на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основе современных подходов к диагностике результатов обучения, физического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развития, определения уровня здоровья и физической подготовленности обучающихся;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использовать методические ресурсы различных видов спорта, удовлетворяющих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современным запросам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технологий, в том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числе для обучающихся с ограниченными возможностями здоровья, или временными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ограничениями физической нагрузки.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4.3. Обновление материально-технического обеспечения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Для обновления материально-технического обеспечения и оснащения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необходимо: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разработать стандарты, устанавливающие требования безопасности к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спортивному инвентарю и оборудованию, используемому в образовательной 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деятельности по учебному предмету, требования к его сертификации, правила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безопасности по эксплуатации объектов физкультурно-спортивной инфраструктуры;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обновление санитарно-эпидемиологических требований и норм к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спортивной инфраструктуре образовательных организаций;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организовать испытательные центры для оценки технического уровня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безопасности объектов школьной спортивной инфраструктуры, оборудования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инвентаря.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4.4. Повышение кадрового потенциала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 целях укрепления кадрового потенциала необходимо: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модернизировать образовательную программу высшего образования по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направлению подготовки «Педагогическое образование» (профиль «Физическая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культура»);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преемственность между образовательными программами общего,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среднего профессионального, высшего и дополнительного профессионального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механизмы дополнительного профессионального образования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педагогических работников физкультурно-спортивного направления с учетом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использования модульной системы и электронного обучения; личных запросов в части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lastRenderedPageBreak/>
        <w:t>формирования (совершенствования) новых компетенций и индивидуальных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траекторий профессионального развития; привлечения ресурсов профессиональных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сообществ учителей физической культуры и спортивных федераций;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систему подготовки и дополнительного профессионального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образования руководителей и педагогических работников, осуществляющих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образовательную деятельность в школьных спортивных клубах;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модернизировать систему грантов, конкурсных мероприятий различного уровня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(включая международный уровень);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разработать механизмы профессиональной поддержки учителей физической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культуры, работающих в сельской местности, в отдаленных территориях,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реализующих программы по адаптивной физической культуре, а также молодых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совершенствовать систему оценки качества работы учителей физической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культуры, в том числе аттестацию;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уточнить в профессиональном стандарте педагога требования к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профессиональным компетенциям, необходимым для выполнения трудовой функции, 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том числе по адаптивной физической культуре.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277E">
        <w:rPr>
          <w:rFonts w:ascii="Times New Roman" w:hAnsi="Times New Roman" w:cs="Times New Roman"/>
          <w:i/>
          <w:sz w:val="24"/>
          <w:szCs w:val="24"/>
        </w:rPr>
        <w:t>4.</w:t>
      </w:r>
      <w:proofErr w:type="gramStart"/>
      <w:r w:rsidRPr="008B277E">
        <w:rPr>
          <w:rFonts w:ascii="Times New Roman" w:hAnsi="Times New Roman" w:cs="Times New Roman"/>
          <w:i/>
          <w:sz w:val="24"/>
          <w:szCs w:val="24"/>
        </w:rPr>
        <w:t>5.Формирование</w:t>
      </w:r>
      <w:proofErr w:type="gramEnd"/>
      <w:r w:rsidRPr="008B277E">
        <w:rPr>
          <w:rFonts w:ascii="Times New Roman" w:hAnsi="Times New Roman" w:cs="Times New Roman"/>
          <w:i/>
          <w:sz w:val="24"/>
          <w:szCs w:val="24"/>
        </w:rPr>
        <w:t xml:space="preserve"> у обучающихся мотивации к регулярным занятиям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физической культурой и использованию навыков здорового образа жизни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Для формирования у обучающихся мотивации к регулярным занятиям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физической культурой и использованию навыков здорового образа жизни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целесообразно: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условия для индивидуализации обучения, профессиональной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ориентации, выявления и поддержки обучающихся, проявивших выдающиеся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способности в области физической культуры;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условия для участия обучающихся с ограниченными возможностями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здоровья в различных формах конкурсных мероприятий;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обеспечить в ходе реализации образовательных программ, включая внеурочную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 соревновательную деятельность, сетевое взаимодействие с использованием ресурсов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иных организаций (научных, медицинских, культурных, физкультурно-спортивных), 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также организаций дополнительного образования;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разработать механизмы формирования навыков здорового образа жизни, в том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 xml:space="preserve">числе антидопингового мировоззрения и поведения через взаимодействие с </w:t>
      </w:r>
      <w:proofErr w:type="spellStart"/>
      <w:r w:rsidRPr="008B277E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8B277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родительским сообществом, создание и реализацию индивидуальных образовательно-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воспитательных проектов.</w:t>
      </w:r>
    </w:p>
    <w:p w:rsidR="008B277E" w:rsidRPr="008B277E" w:rsidRDefault="008B277E" w:rsidP="008B27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7E">
        <w:rPr>
          <w:rFonts w:ascii="Times New Roman" w:hAnsi="Times New Roman" w:cs="Times New Roman"/>
          <w:b/>
          <w:sz w:val="24"/>
          <w:szCs w:val="24"/>
        </w:rPr>
        <w:t>5. Реализация Концепции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Реализация настоящей Концепции обеспечит модернизацию учебного предмета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«Физическая культура» и будет способствовать разработке и апробации механизмов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развития физкультурного образования в Российской Федерации.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Планируемым механизмом реализации настоящей Концепции является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включение соответствующих задач в осуществляемые мероприятия целевых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федеральных и региональных программ и программ развития отдельных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образовательных организаций, финансируемых за счет средств федерального,</w:t>
      </w:r>
    </w:p>
    <w:p w:rsidR="008B277E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региональных и муниципальных бюджетов с привлечением средств общероссийских</w:t>
      </w:r>
    </w:p>
    <w:p w:rsidR="002178BC" w:rsidRPr="008B277E" w:rsidRDefault="008B277E" w:rsidP="008B2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77E">
        <w:rPr>
          <w:rFonts w:ascii="Times New Roman" w:hAnsi="Times New Roman" w:cs="Times New Roman"/>
          <w:sz w:val="24"/>
          <w:szCs w:val="24"/>
        </w:rPr>
        <w:t>спортивных федераций.</w:t>
      </w:r>
    </w:p>
    <w:sectPr w:rsidR="002178BC" w:rsidRPr="008B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7E"/>
    <w:rsid w:val="00004135"/>
    <w:rsid w:val="00004E9D"/>
    <w:rsid w:val="000057CD"/>
    <w:rsid w:val="00005B74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30FEC"/>
    <w:rsid w:val="000415E7"/>
    <w:rsid w:val="00044348"/>
    <w:rsid w:val="00045029"/>
    <w:rsid w:val="0004767D"/>
    <w:rsid w:val="00047784"/>
    <w:rsid w:val="000504E2"/>
    <w:rsid w:val="00050DA5"/>
    <w:rsid w:val="00051132"/>
    <w:rsid w:val="000531EF"/>
    <w:rsid w:val="0005499F"/>
    <w:rsid w:val="00060F74"/>
    <w:rsid w:val="00065774"/>
    <w:rsid w:val="00070132"/>
    <w:rsid w:val="000759CC"/>
    <w:rsid w:val="00075FD5"/>
    <w:rsid w:val="00077EDC"/>
    <w:rsid w:val="000801FE"/>
    <w:rsid w:val="00081B42"/>
    <w:rsid w:val="000879E1"/>
    <w:rsid w:val="0009009F"/>
    <w:rsid w:val="00090FF6"/>
    <w:rsid w:val="00093052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D6C7E"/>
    <w:rsid w:val="000E273C"/>
    <w:rsid w:val="000E44DB"/>
    <w:rsid w:val="000E5013"/>
    <w:rsid w:val="000E604C"/>
    <w:rsid w:val="000E672F"/>
    <w:rsid w:val="000F1EF6"/>
    <w:rsid w:val="000F5C6B"/>
    <w:rsid w:val="000F698B"/>
    <w:rsid w:val="000F7792"/>
    <w:rsid w:val="001035BC"/>
    <w:rsid w:val="001039FE"/>
    <w:rsid w:val="00104D0C"/>
    <w:rsid w:val="0011102F"/>
    <w:rsid w:val="001135D2"/>
    <w:rsid w:val="0011385D"/>
    <w:rsid w:val="00114C96"/>
    <w:rsid w:val="001159BE"/>
    <w:rsid w:val="00116617"/>
    <w:rsid w:val="001246A6"/>
    <w:rsid w:val="00124EFE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3C0F"/>
    <w:rsid w:val="00154C3F"/>
    <w:rsid w:val="00156C45"/>
    <w:rsid w:val="00161A61"/>
    <w:rsid w:val="00161D7E"/>
    <w:rsid w:val="00166B66"/>
    <w:rsid w:val="0016774A"/>
    <w:rsid w:val="00170CBB"/>
    <w:rsid w:val="00173136"/>
    <w:rsid w:val="0017576A"/>
    <w:rsid w:val="00180C52"/>
    <w:rsid w:val="00181198"/>
    <w:rsid w:val="0018154C"/>
    <w:rsid w:val="00182505"/>
    <w:rsid w:val="00187C8E"/>
    <w:rsid w:val="00190324"/>
    <w:rsid w:val="001915EF"/>
    <w:rsid w:val="0019313E"/>
    <w:rsid w:val="00195270"/>
    <w:rsid w:val="001A10B5"/>
    <w:rsid w:val="001A1296"/>
    <w:rsid w:val="001A170A"/>
    <w:rsid w:val="001A2839"/>
    <w:rsid w:val="001A4325"/>
    <w:rsid w:val="001A7B92"/>
    <w:rsid w:val="001B11FC"/>
    <w:rsid w:val="001B24EE"/>
    <w:rsid w:val="001B317C"/>
    <w:rsid w:val="001C6814"/>
    <w:rsid w:val="001C7424"/>
    <w:rsid w:val="001C7566"/>
    <w:rsid w:val="001D41BF"/>
    <w:rsid w:val="001D4FEB"/>
    <w:rsid w:val="001D6722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0F04"/>
    <w:rsid w:val="00204111"/>
    <w:rsid w:val="00207262"/>
    <w:rsid w:val="00212292"/>
    <w:rsid w:val="00214E34"/>
    <w:rsid w:val="00216253"/>
    <w:rsid w:val="002178BC"/>
    <w:rsid w:val="00217B84"/>
    <w:rsid w:val="00220505"/>
    <w:rsid w:val="00222DA2"/>
    <w:rsid w:val="00222FB7"/>
    <w:rsid w:val="002261ED"/>
    <w:rsid w:val="00226208"/>
    <w:rsid w:val="00226838"/>
    <w:rsid w:val="00231A6F"/>
    <w:rsid w:val="002326C8"/>
    <w:rsid w:val="00232E47"/>
    <w:rsid w:val="0023742B"/>
    <w:rsid w:val="002403D8"/>
    <w:rsid w:val="00241DBE"/>
    <w:rsid w:val="00241EA3"/>
    <w:rsid w:val="00243B5E"/>
    <w:rsid w:val="002443F0"/>
    <w:rsid w:val="00245FE3"/>
    <w:rsid w:val="00250676"/>
    <w:rsid w:val="00256F22"/>
    <w:rsid w:val="00257B88"/>
    <w:rsid w:val="0026406A"/>
    <w:rsid w:val="0026623C"/>
    <w:rsid w:val="002667F6"/>
    <w:rsid w:val="002679BB"/>
    <w:rsid w:val="0027518E"/>
    <w:rsid w:val="00282957"/>
    <w:rsid w:val="002832D3"/>
    <w:rsid w:val="00284C12"/>
    <w:rsid w:val="002903B1"/>
    <w:rsid w:val="00291296"/>
    <w:rsid w:val="002922EE"/>
    <w:rsid w:val="00292B31"/>
    <w:rsid w:val="002944E2"/>
    <w:rsid w:val="00297DF9"/>
    <w:rsid w:val="00297F5A"/>
    <w:rsid w:val="002A25B8"/>
    <w:rsid w:val="002A663B"/>
    <w:rsid w:val="002B0217"/>
    <w:rsid w:val="002B1B99"/>
    <w:rsid w:val="002B1F11"/>
    <w:rsid w:val="002B435B"/>
    <w:rsid w:val="002B739E"/>
    <w:rsid w:val="002B7F77"/>
    <w:rsid w:val="002C2228"/>
    <w:rsid w:val="002C230D"/>
    <w:rsid w:val="002D2BCD"/>
    <w:rsid w:val="002D39B3"/>
    <w:rsid w:val="002D4C76"/>
    <w:rsid w:val="002D5655"/>
    <w:rsid w:val="002D5EFF"/>
    <w:rsid w:val="002E182D"/>
    <w:rsid w:val="002E1B17"/>
    <w:rsid w:val="002E3070"/>
    <w:rsid w:val="002E336B"/>
    <w:rsid w:val="002E48F9"/>
    <w:rsid w:val="002E6ABA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4D3C"/>
    <w:rsid w:val="00306978"/>
    <w:rsid w:val="0031035C"/>
    <w:rsid w:val="00312B0F"/>
    <w:rsid w:val="00314F0C"/>
    <w:rsid w:val="00316621"/>
    <w:rsid w:val="00320C20"/>
    <w:rsid w:val="003230BD"/>
    <w:rsid w:val="00325FC9"/>
    <w:rsid w:val="00327950"/>
    <w:rsid w:val="003331F0"/>
    <w:rsid w:val="00334389"/>
    <w:rsid w:val="00341427"/>
    <w:rsid w:val="00342888"/>
    <w:rsid w:val="00344303"/>
    <w:rsid w:val="0034710A"/>
    <w:rsid w:val="0035276A"/>
    <w:rsid w:val="00353149"/>
    <w:rsid w:val="00356B5D"/>
    <w:rsid w:val="00357333"/>
    <w:rsid w:val="003576AA"/>
    <w:rsid w:val="00362A96"/>
    <w:rsid w:val="003640DC"/>
    <w:rsid w:val="00365602"/>
    <w:rsid w:val="00365CB6"/>
    <w:rsid w:val="00367CD3"/>
    <w:rsid w:val="00375D73"/>
    <w:rsid w:val="00375F8F"/>
    <w:rsid w:val="003764FA"/>
    <w:rsid w:val="00380A2B"/>
    <w:rsid w:val="00381022"/>
    <w:rsid w:val="00382279"/>
    <w:rsid w:val="003830CF"/>
    <w:rsid w:val="0038462D"/>
    <w:rsid w:val="00385084"/>
    <w:rsid w:val="003863AF"/>
    <w:rsid w:val="003911C0"/>
    <w:rsid w:val="0039352C"/>
    <w:rsid w:val="0039486B"/>
    <w:rsid w:val="0039488C"/>
    <w:rsid w:val="00394C22"/>
    <w:rsid w:val="003A3386"/>
    <w:rsid w:val="003B149B"/>
    <w:rsid w:val="003B5100"/>
    <w:rsid w:val="003C1343"/>
    <w:rsid w:val="003C24A2"/>
    <w:rsid w:val="003C422C"/>
    <w:rsid w:val="003C6557"/>
    <w:rsid w:val="003D262D"/>
    <w:rsid w:val="003D38BF"/>
    <w:rsid w:val="003D4936"/>
    <w:rsid w:val="003D5C83"/>
    <w:rsid w:val="003E0ACA"/>
    <w:rsid w:val="003E4887"/>
    <w:rsid w:val="003E56DB"/>
    <w:rsid w:val="003E745F"/>
    <w:rsid w:val="003F0454"/>
    <w:rsid w:val="003F08BF"/>
    <w:rsid w:val="003F2ACE"/>
    <w:rsid w:val="003F2CDE"/>
    <w:rsid w:val="003F51BE"/>
    <w:rsid w:val="003F53CE"/>
    <w:rsid w:val="003F5DA8"/>
    <w:rsid w:val="003F66D4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571C3"/>
    <w:rsid w:val="00466328"/>
    <w:rsid w:val="00467A4B"/>
    <w:rsid w:val="004712D5"/>
    <w:rsid w:val="00471AE9"/>
    <w:rsid w:val="00476CD0"/>
    <w:rsid w:val="00476F11"/>
    <w:rsid w:val="00477071"/>
    <w:rsid w:val="004803D2"/>
    <w:rsid w:val="00480747"/>
    <w:rsid w:val="00481558"/>
    <w:rsid w:val="00482376"/>
    <w:rsid w:val="0048383E"/>
    <w:rsid w:val="00484134"/>
    <w:rsid w:val="00490F4F"/>
    <w:rsid w:val="004920B7"/>
    <w:rsid w:val="004A3C65"/>
    <w:rsid w:val="004B1B21"/>
    <w:rsid w:val="004B3A29"/>
    <w:rsid w:val="004B409F"/>
    <w:rsid w:val="004B6492"/>
    <w:rsid w:val="004B7A8E"/>
    <w:rsid w:val="004C1732"/>
    <w:rsid w:val="004C241A"/>
    <w:rsid w:val="004D4E5A"/>
    <w:rsid w:val="004E028A"/>
    <w:rsid w:val="004E1DCD"/>
    <w:rsid w:val="004E397A"/>
    <w:rsid w:val="004E40FD"/>
    <w:rsid w:val="004E642F"/>
    <w:rsid w:val="004F6722"/>
    <w:rsid w:val="004F6BA3"/>
    <w:rsid w:val="0050316F"/>
    <w:rsid w:val="00505B0B"/>
    <w:rsid w:val="00506A15"/>
    <w:rsid w:val="00506C35"/>
    <w:rsid w:val="005121E7"/>
    <w:rsid w:val="005141C6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416B2"/>
    <w:rsid w:val="00541C7C"/>
    <w:rsid w:val="00545A2F"/>
    <w:rsid w:val="0054727C"/>
    <w:rsid w:val="00551DBC"/>
    <w:rsid w:val="005546E2"/>
    <w:rsid w:val="005552F0"/>
    <w:rsid w:val="005562BF"/>
    <w:rsid w:val="005623D5"/>
    <w:rsid w:val="005665F9"/>
    <w:rsid w:val="00566CA2"/>
    <w:rsid w:val="00567AE8"/>
    <w:rsid w:val="00572A75"/>
    <w:rsid w:val="005731A6"/>
    <w:rsid w:val="005749D0"/>
    <w:rsid w:val="00577D0B"/>
    <w:rsid w:val="005824C8"/>
    <w:rsid w:val="00582FBF"/>
    <w:rsid w:val="00584169"/>
    <w:rsid w:val="0058580E"/>
    <w:rsid w:val="00585C53"/>
    <w:rsid w:val="0058618D"/>
    <w:rsid w:val="00587963"/>
    <w:rsid w:val="00590EC6"/>
    <w:rsid w:val="005925B7"/>
    <w:rsid w:val="00593BCF"/>
    <w:rsid w:val="00593FD9"/>
    <w:rsid w:val="0059569A"/>
    <w:rsid w:val="00595A29"/>
    <w:rsid w:val="00595E02"/>
    <w:rsid w:val="0059665C"/>
    <w:rsid w:val="00596D35"/>
    <w:rsid w:val="00597CF6"/>
    <w:rsid w:val="005A16FB"/>
    <w:rsid w:val="005A218E"/>
    <w:rsid w:val="005A3940"/>
    <w:rsid w:val="005A5F7D"/>
    <w:rsid w:val="005B254C"/>
    <w:rsid w:val="005B358F"/>
    <w:rsid w:val="005B41F3"/>
    <w:rsid w:val="005B46D5"/>
    <w:rsid w:val="005B7859"/>
    <w:rsid w:val="005B7BEF"/>
    <w:rsid w:val="005C0313"/>
    <w:rsid w:val="005C309A"/>
    <w:rsid w:val="005C3272"/>
    <w:rsid w:val="005C331A"/>
    <w:rsid w:val="005C4014"/>
    <w:rsid w:val="005D1359"/>
    <w:rsid w:val="005D21ED"/>
    <w:rsid w:val="005D24BE"/>
    <w:rsid w:val="005D30A4"/>
    <w:rsid w:val="005D40D1"/>
    <w:rsid w:val="005D5FC4"/>
    <w:rsid w:val="005D6F4F"/>
    <w:rsid w:val="005D7436"/>
    <w:rsid w:val="005E0756"/>
    <w:rsid w:val="005E09B6"/>
    <w:rsid w:val="005E0C01"/>
    <w:rsid w:val="005E22C2"/>
    <w:rsid w:val="005E27F9"/>
    <w:rsid w:val="005E3970"/>
    <w:rsid w:val="005E5CD7"/>
    <w:rsid w:val="005E732A"/>
    <w:rsid w:val="005F1DAB"/>
    <w:rsid w:val="005F5803"/>
    <w:rsid w:val="005F6846"/>
    <w:rsid w:val="005F6A9F"/>
    <w:rsid w:val="005F766F"/>
    <w:rsid w:val="005F7EE7"/>
    <w:rsid w:val="00600CCE"/>
    <w:rsid w:val="00602B5F"/>
    <w:rsid w:val="00604950"/>
    <w:rsid w:val="00612CD4"/>
    <w:rsid w:val="00613CC3"/>
    <w:rsid w:val="00614AD8"/>
    <w:rsid w:val="00614FA2"/>
    <w:rsid w:val="00615C9D"/>
    <w:rsid w:val="00621454"/>
    <w:rsid w:val="00625B62"/>
    <w:rsid w:val="00626AC7"/>
    <w:rsid w:val="00627B5A"/>
    <w:rsid w:val="006312E3"/>
    <w:rsid w:val="00632528"/>
    <w:rsid w:val="00636A5F"/>
    <w:rsid w:val="00636FA5"/>
    <w:rsid w:val="00640104"/>
    <w:rsid w:val="0064321D"/>
    <w:rsid w:val="0064344D"/>
    <w:rsid w:val="006469B5"/>
    <w:rsid w:val="00646A1F"/>
    <w:rsid w:val="006474A7"/>
    <w:rsid w:val="006477F4"/>
    <w:rsid w:val="00650426"/>
    <w:rsid w:val="00652BAC"/>
    <w:rsid w:val="006544F0"/>
    <w:rsid w:val="006549DC"/>
    <w:rsid w:val="00656C28"/>
    <w:rsid w:val="00657482"/>
    <w:rsid w:val="00657DAA"/>
    <w:rsid w:val="006621A1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90DDF"/>
    <w:rsid w:val="00692850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F24"/>
    <w:rsid w:val="006B50DB"/>
    <w:rsid w:val="006B6243"/>
    <w:rsid w:val="006B70DB"/>
    <w:rsid w:val="006B731C"/>
    <w:rsid w:val="006C1156"/>
    <w:rsid w:val="006C2219"/>
    <w:rsid w:val="006C4291"/>
    <w:rsid w:val="006C7404"/>
    <w:rsid w:val="006C74EE"/>
    <w:rsid w:val="006D13A5"/>
    <w:rsid w:val="006D2161"/>
    <w:rsid w:val="006D370A"/>
    <w:rsid w:val="006E36EE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77BB"/>
    <w:rsid w:val="00717CC4"/>
    <w:rsid w:val="00720806"/>
    <w:rsid w:val="007230BE"/>
    <w:rsid w:val="007241B0"/>
    <w:rsid w:val="0072540D"/>
    <w:rsid w:val="00731BA2"/>
    <w:rsid w:val="00733199"/>
    <w:rsid w:val="00735BDE"/>
    <w:rsid w:val="0074186F"/>
    <w:rsid w:val="007452B1"/>
    <w:rsid w:val="00750BAC"/>
    <w:rsid w:val="007517E1"/>
    <w:rsid w:val="00752540"/>
    <w:rsid w:val="00753CE5"/>
    <w:rsid w:val="007540BD"/>
    <w:rsid w:val="00755805"/>
    <w:rsid w:val="00756F4D"/>
    <w:rsid w:val="0075742A"/>
    <w:rsid w:val="00761075"/>
    <w:rsid w:val="0076343D"/>
    <w:rsid w:val="00764F78"/>
    <w:rsid w:val="00764F8F"/>
    <w:rsid w:val="00766760"/>
    <w:rsid w:val="00776447"/>
    <w:rsid w:val="0077675F"/>
    <w:rsid w:val="00781E0A"/>
    <w:rsid w:val="0078364F"/>
    <w:rsid w:val="00785D72"/>
    <w:rsid w:val="00785D87"/>
    <w:rsid w:val="00787A93"/>
    <w:rsid w:val="00787F2E"/>
    <w:rsid w:val="007911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7F9"/>
    <w:rsid w:val="007D7E60"/>
    <w:rsid w:val="007E151B"/>
    <w:rsid w:val="007E3649"/>
    <w:rsid w:val="007E399D"/>
    <w:rsid w:val="007E75F2"/>
    <w:rsid w:val="007E7D90"/>
    <w:rsid w:val="0080008A"/>
    <w:rsid w:val="00801F9C"/>
    <w:rsid w:val="008042A3"/>
    <w:rsid w:val="00811536"/>
    <w:rsid w:val="00811B98"/>
    <w:rsid w:val="008140AF"/>
    <w:rsid w:val="00815A11"/>
    <w:rsid w:val="0081644D"/>
    <w:rsid w:val="0081682F"/>
    <w:rsid w:val="008172EB"/>
    <w:rsid w:val="00822A96"/>
    <w:rsid w:val="00835A95"/>
    <w:rsid w:val="00837678"/>
    <w:rsid w:val="0084763B"/>
    <w:rsid w:val="008503A1"/>
    <w:rsid w:val="00850EA4"/>
    <w:rsid w:val="00851BB2"/>
    <w:rsid w:val="00851E1B"/>
    <w:rsid w:val="00852294"/>
    <w:rsid w:val="00852890"/>
    <w:rsid w:val="00863338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B1237"/>
    <w:rsid w:val="008B257D"/>
    <w:rsid w:val="008B277E"/>
    <w:rsid w:val="008B4787"/>
    <w:rsid w:val="008C34AE"/>
    <w:rsid w:val="008C4E18"/>
    <w:rsid w:val="008D0D55"/>
    <w:rsid w:val="008D0E64"/>
    <w:rsid w:val="008D1E9A"/>
    <w:rsid w:val="008D2C16"/>
    <w:rsid w:val="008D6117"/>
    <w:rsid w:val="008D7079"/>
    <w:rsid w:val="008E0257"/>
    <w:rsid w:val="008E50AB"/>
    <w:rsid w:val="008E52E3"/>
    <w:rsid w:val="008E60B9"/>
    <w:rsid w:val="008F0135"/>
    <w:rsid w:val="008F0D43"/>
    <w:rsid w:val="008F0FB0"/>
    <w:rsid w:val="008F359F"/>
    <w:rsid w:val="00903136"/>
    <w:rsid w:val="00903D68"/>
    <w:rsid w:val="00903DA4"/>
    <w:rsid w:val="009051A6"/>
    <w:rsid w:val="00913BF7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32CD8"/>
    <w:rsid w:val="00942E27"/>
    <w:rsid w:val="00943BC3"/>
    <w:rsid w:val="0094409F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520F"/>
    <w:rsid w:val="009734F5"/>
    <w:rsid w:val="009740A0"/>
    <w:rsid w:val="00974788"/>
    <w:rsid w:val="00987264"/>
    <w:rsid w:val="00992D2D"/>
    <w:rsid w:val="00995B9B"/>
    <w:rsid w:val="00996939"/>
    <w:rsid w:val="00997733"/>
    <w:rsid w:val="009B447F"/>
    <w:rsid w:val="009B73BB"/>
    <w:rsid w:val="009C0986"/>
    <w:rsid w:val="009C28C7"/>
    <w:rsid w:val="009C2FF2"/>
    <w:rsid w:val="009C5CD9"/>
    <w:rsid w:val="009C646C"/>
    <w:rsid w:val="009D0C39"/>
    <w:rsid w:val="009D45F6"/>
    <w:rsid w:val="009D4971"/>
    <w:rsid w:val="009D4A9D"/>
    <w:rsid w:val="009D59DB"/>
    <w:rsid w:val="009D6945"/>
    <w:rsid w:val="009E01E8"/>
    <w:rsid w:val="009E42EE"/>
    <w:rsid w:val="009E5A06"/>
    <w:rsid w:val="009F2105"/>
    <w:rsid w:val="009F3837"/>
    <w:rsid w:val="009F5814"/>
    <w:rsid w:val="00A044E3"/>
    <w:rsid w:val="00A04994"/>
    <w:rsid w:val="00A05592"/>
    <w:rsid w:val="00A120C8"/>
    <w:rsid w:val="00A131A0"/>
    <w:rsid w:val="00A152E5"/>
    <w:rsid w:val="00A21FE1"/>
    <w:rsid w:val="00A22669"/>
    <w:rsid w:val="00A23C5A"/>
    <w:rsid w:val="00A2422C"/>
    <w:rsid w:val="00A27570"/>
    <w:rsid w:val="00A31368"/>
    <w:rsid w:val="00A3538B"/>
    <w:rsid w:val="00A41F0F"/>
    <w:rsid w:val="00A463C5"/>
    <w:rsid w:val="00A4657E"/>
    <w:rsid w:val="00A521B8"/>
    <w:rsid w:val="00A55034"/>
    <w:rsid w:val="00A55A52"/>
    <w:rsid w:val="00A602C2"/>
    <w:rsid w:val="00A62ED6"/>
    <w:rsid w:val="00A64223"/>
    <w:rsid w:val="00A65E27"/>
    <w:rsid w:val="00A70669"/>
    <w:rsid w:val="00A72EA3"/>
    <w:rsid w:val="00A74CEB"/>
    <w:rsid w:val="00A76778"/>
    <w:rsid w:val="00A82C4F"/>
    <w:rsid w:val="00A86E60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6935"/>
    <w:rsid w:val="00AD6EBE"/>
    <w:rsid w:val="00AD6FC1"/>
    <w:rsid w:val="00AE61E3"/>
    <w:rsid w:val="00AE77A4"/>
    <w:rsid w:val="00AF1DA4"/>
    <w:rsid w:val="00AF3652"/>
    <w:rsid w:val="00AF37FC"/>
    <w:rsid w:val="00AF3901"/>
    <w:rsid w:val="00AF3C0A"/>
    <w:rsid w:val="00AF726B"/>
    <w:rsid w:val="00B008A4"/>
    <w:rsid w:val="00B05292"/>
    <w:rsid w:val="00B06740"/>
    <w:rsid w:val="00B10485"/>
    <w:rsid w:val="00B1099A"/>
    <w:rsid w:val="00B11C7B"/>
    <w:rsid w:val="00B141DF"/>
    <w:rsid w:val="00B14BAC"/>
    <w:rsid w:val="00B14C0B"/>
    <w:rsid w:val="00B1594E"/>
    <w:rsid w:val="00B16283"/>
    <w:rsid w:val="00B164B9"/>
    <w:rsid w:val="00B2232B"/>
    <w:rsid w:val="00B23507"/>
    <w:rsid w:val="00B3009D"/>
    <w:rsid w:val="00B31148"/>
    <w:rsid w:val="00B33E9D"/>
    <w:rsid w:val="00B358D5"/>
    <w:rsid w:val="00B364A5"/>
    <w:rsid w:val="00B36B2F"/>
    <w:rsid w:val="00B418ED"/>
    <w:rsid w:val="00B4284D"/>
    <w:rsid w:val="00B44169"/>
    <w:rsid w:val="00B47588"/>
    <w:rsid w:val="00B47A90"/>
    <w:rsid w:val="00B47D14"/>
    <w:rsid w:val="00B508EF"/>
    <w:rsid w:val="00B516E2"/>
    <w:rsid w:val="00B62B2B"/>
    <w:rsid w:val="00B65861"/>
    <w:rsid w:val="00B65A49"/>
    <w:rsid w:val="00B66EDD"/>
    <w:rsid w:val="00B70E87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69B2"/>
    <w:rsid w:val="00BB6EF5"/>
    <w:rsid w:val="00BC31BA"/>
    <w:rsid w:val="00BC5936"/>
    <w:rsid w:val="00BD01C8"/>
    <w:rsid w:val="00BD107D"/>
    <w:rsid w:val="00BD2C70"/>
    <w:rsid w:val="00BD422D"/>
    <w:rsid w:val="00BD680D"/>
    <w:rsid w:val="00BD74B6"/>
    <w:rsid w:val="00BD7927"/>
    <w:rsid w:val="00BE5435"/>
    <w:rsid w:val="00BE794F"/>
    <w:rsid w:val="00BF0CF1"/>
    <w:rsid w:val="00BF2B86"/>
    <w:rsid w:val="00BF316B"/>
    <w:rsid w:val="00BF3473"/>
    <w:rsid w:val="00BF38C6"/>
    <w:rsid w:val="00BF6252"/>
    <w:rsid w:val="00BF7C87"/>
    <w:rsid w:val="00C0288B"/>
    <w:rsid w:val="00C056E0"/>
    <w:rsid w:val="00C07E06"/>
    <w:rsid w:val="00C11B6B"/>
    <w:rsid w:val="00C17089"/>
    <w:rsid w:val="00C240FB"/>
    <w:rsid w:val="00C24CBC"/>
    <w:rsid w:val="00C266E6"/>
    <w:rsid w:val="00C274CA"/>
    <w:rsid w:val="00C3142E"/>
    <w:rsid w:val="00C33930"/>
    <w:rsid w:val="00C359C0"/>
    <w:rsid w:val="00C40D7C"/>
    <w:rsid w:val="00C426A9"/>
    <w:rsid w:val="00C43A30"/>
    <w:rsid w:val="00C4500E"/>
    <w:rsid w:val="00C46A94"/>
    <w:rsid w:val="00C503F7"/>
    <w:rsid w:val="00C50965"/>
    <w:rsid w:val="00C54BD7"/>
    <w:rsid w:val="00C574C7"/>
    <w:rsid w:val="00C67C8E"/>
    <w:rsid w:val="00C74771"/>
    <w:rsid w:val="00C76084"/>
    <w:rsid w:val="00C76709"/>
    <w:rsid w:val="00C7683C"/>
    <w:rsid w:val="00C830C3"/>
    <w:rsid w:val="00C84E7C"/>
    <w:rsid w:val="00C86CBD"/>
    <w:rsid w:val="00C901F6"/>
    <w:rsid w:val="00C905CB"/>
    <w:rsid w:val="00C9312D"/>
    <w:rsid w:val="00C96B54"/>
    <w:rsid w:val="00C97E25"/>
    <w:rsid w:val="00CA68D7"/>
    <w:rsid w:val="00CA6CFE"/>
    <w:rsid w:val="00CB3858"/>
    <w:rsid w:val="00CB4E41"/>
    <w:rsid w:val="00CC0472"/>
    <w:rsid w:val="00CC21F5"/>
    <w:rsid w:val="00CC2350"/>
    <w:rsid w:val="00CC70A9"/>
    <w:rsid w:val="00CC7342"/>
    <w:rsid w:val="00CC7D93"/>
    <w:rsid w:val="00CD2D6A"/>
    <w:rsid w:val="00CE112E"/>
    <w:rsid w:val="00CE6211"/>
    <w:rsid w:val="00CE7AD9"/>
    <w:rsid w:val="00CF085D"/>
    <w:rsid w:val="00CF0E1C"/>
    <w:rsid w:val="00CF393F"/>
    <w:rsid w:val="00CF55A6"/>
    <w:rsid w:val="00D007D4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6742"/>
    <w:rsid w:val="00D435E5"/>
    <w:rsid w:val="00D53F2C"/>
    <w:rsid w:val="00D60DE8"/>
    <w:rsid w:val="00D640CB"/>
    <w:rsid w:val="00D65599"/>
    <w:rsid w:val="00D70264"/>
    <w:rsid w:val="00D72123"/>
    <w:rsid w:val="00D724E7"/>
    <w:rsid w:val="00D728A3"/>
    <w:rsid w:val="00D816A4"/>
    <w:rsid w:val="00D86C18"/>
    <w:rsid w:val="00D91780"/>
    <w:rsid w:val="00DA1514"/>
    <w:rsid w:val="00DA1A5A"/>
    <w:rsid w:val="00DA1C64"/>
    <w:rsid w:val="00DA6AB5"/>
    <w:rsid w:val="00DA7F42"/>
    <w:rsid w:val="00DB1028"/>
    <w:rsid w:val="00DB1627"/>
    <w:rsid w:val="00DB1913"/>
    <w:rsid w:val="00DB3831"/>
    <w:rsid w:val="00DB7A85"/>
    <w:rsid w:val="00DC0080"/>
    <w:rsid w:val="00DD3DEE"/>
    <w:rsid w:val="00DD4E9E"/>
    <w:rsid w:val="00DD6840"/>
    <w:rsid w:val="00DE1AF0"/>
    <w:rsid w:val="00DE313C"/>
    <w:rsid w:val="00DE5251"/>
    <w:rsid w:val="00DE6A79"/>
    <w:rsid w:val="00DE70DC"/>
    <w:rsid w:val="00DF1D23"/>
    <w:rsid w:val="00DF584D"/>
    <w:rsid w:val="00DF5B3F"/>
    <w:rsid w:val="00DF6399"/>
    <w:rsid w:val="00E000C8"/>
    <w:rsid w:val="00E0237D"/>
    <w:rsid w:val="00E02F3E"/>
    <w:rsid w:val="00E21B73"/>
    <w:rsid w:val="00E235FB"/>
    <w:rsid w:val="00E23808"/>
    <w:rsid w:val="00E23B86"/>
    <w:rsid w:val="00E23CD7"/>
    <w:rsid w:val="00E30102"/>
    <w:rsid w:val="00E31CB9"/>
    <w:rsid w:val="00E31F98"/>
    <w:rsid w:val="00E32014"/>
    <w:rsid w:val="00E3451B"/>
    <w:rsid w:val="00E363F4"/>
    <w:rsid w:val="00E4254D"/>
    <w:rsid w:val="00E42934"/>
    <w:rsid w:val="00E445D2"/>
    <w:rsid w:val="00E4587B"/>
    <w:rsid w:val="00E4769D"/>
    <w:rsid w:val="00E47E5C"/>
    <w:rsid w:val="00E5372A"/>
    <w:rsid w:val="00E56B38"/>
    <w:rsid w:val="00E57F13"/>
    <w:rsid w:val="00E61E77"/>
    <w:rsid w:val="00E638EC"/>
    <w:rsid w:val="00E71288"/>
    <w:rsid w:val="00E7304B"/>
    <w:rsid w:val="00E753D5"/>
    <w:rsid w:val="00E77FA1"/>
    <w:rsid w:val="00E871C7"/>
    <w:rsid w:val="00E9128E"/>
    <w:rsid w:val="00E919FF"/>
    <w:rsid w:val="00E91A30"/>
    <w:rsid w:val="00E943BC"/>
    <w:rsid w:val="00E9676B"/>
    <w:rsid w:val="00E970D2"/>
    <w:rsid w:val="00EA4E14"/>
    <w:rsid w:val="00EA67CA"/>
    <w:rsid w:val="00EB247A"/>
    <w:rsid w:val="00EB5EC3"/>
    <w:rsid w:val="00EB7C1A"/>
    <w:rsid w:val="00EC0B12"/>
    <w:rsid w:val="00EC0E0E"/>
    <w:rsid w:val="00EC2101"/>
    <w:rsid w:val="00EC4353"/>
    <w:rsid w:val="00EC6E23"/>
    <w:rsid w:val="00ED376F"/>
    <w:rsid w:val="00ED684C"/>
    <w:rsid w:val="00ED7936"/>
    <w:rsid w:val="00EE60E5"/>
    <w:rsid w:val="00EF040F"/>
    <w:rsid w:val="00EF251A"/>
    <w:rsid w:val="00EF328B"/>
    <w:rsid w:val="00EF3B81"/>
    <w:rsid w:val="00EF4125"/>
    <w:rsid w:val="00EF49F1"/>
    <w:rsid w:val="00EF7E3A"/>
    <w:rsid w:val="00F0426B"/>
    <w:rsid w:val="00F05C79"/>
    <w:rsid w:val="00F07DA0"/>
    <w:rsid w:val="00F100A2"/>
    <w:rsid w:val="00F1456F"/>
    <w:rsid w:val="00F23E6A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3AE2"/>
    <w:rsid w:val="00F73DB0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A074D"/>
    <w:rsid w:val="00FA103E"/>
    <w:rsid w:val="00FA22E9"/>
    <w:rsid w:val="00FB13B3"/>
    <w:rsid w:val="00FB37F1"/>
    <w:rsid w:val="00FB5912"/>
    <w:rsid w:val="00FB6185"/>
    <w:rsid w:val="00FB6463"/>
    <w:rsid w:val="00FB6BB0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2FC3"/>
    <w:rsid w:val="00FE38DC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ED5C"/>
  <w15:chartTrackingRefBased/>
  <w15:docId w15:val="{2E5A3BD5-E45A-43B2-AB99-04444A5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2017-08-23T10:14:00Z</cp:lastPrinted>
  <dcterms:created xsi:type="dcterms:W3CDTF">2017-08-23T10:08:00Z</dcterms:created>
  <dcterms:modified xsi:type="dcterms:W3CDTF">2017-08-23T11:04:00Z</dcterms:modified>
</cp:coreProperties>
</file>